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2D25" w14:textId="77777777" w:rsidR="00EA4528" w:rsidRPr="00EA4528" w:rsidRDefault="00EA4528" w:rsidP="00EA4528">
      <w:pPr>
        <w:rPr>
          <w:b/>
          <w:bCs/>
        </w:rPr>
      </w:pPr>
      <w:r w:rsidRPr="00EA4528">
        <w:rPr>
          <w:b/>
          <w:bCs/>
        </w:rPr>
        <w:t>Általános Szerződési Feltételek</w:t>
      </w:r>
    </w:p>
    <w:p w14:paraId="03E5DC83" w14:textId="198BC017" w:rsidR="00EA4528" w:rsidRPr="00EA4528" w:rsidRDefault="00756F85" w:rsidP="00EA4528">
      <w:r>
        <w:rPr>
          <w:b/>
          <w:bCs/>
        </w:rPr>
        <w:t>(</w:t>
      </w:r>
      <w:r w:rsidR="00EA4528" w:rsidRPr="00EA4528">
        <w:rPr>
          <w:b/>
          <w:bCs/>
        </w:rPr>
        <w:t>Tartalomjegyzék</w:t>
      </w:r>
      <w:r>
        <w:t>)</w:t>
      </w:r>
      <w:r w:rsidR="00EA4528" w:rsidRPr="00EA4528">
        <w:br/>
      </w:r>
    </w:p>
    <w:p w14:paraId="244944F7" w14:textId="77777777" w:rsidR="00EA4528" w:rsidRPr="00EA4528" w:rsidRDefault="00EA4528" w:rsidP="00EA4528">
      <w:r w:rsidRPr="00EA4528">
        <w:rPr>
          <w:b/>
          <w:bCs/>
        </w:rPr>
        <w:t>1. </w:t>
      </w:r>
      <w:bookmarkStart w:id="0" w:name="szolgaltatoadatai"/>
      <w:r w:rsidRPr="00EA4528">
        <w:rPr>
          <w:b/>
          <w:bCs/>
        </w:rPr>
        <w:t>A Szolgáltató adatai</w:t>
      </w:r>
      <w:bookmarkEnd w:id="0"/>
    </w:p>
    <w:p w14:paraId="2F5EB28A" w14:textId="06BEA602" w:rsidR="00EA4528" w:rsidRPr="00EA4528" w:rsidRDefault="00EA4528" w:rsidP="0056300C"/>
    <w:p w14:paraId="023E0CEA" w14:textId="77777777" w:rsidR="00CF4179" w:rsidRDefault="0056300C" w:rsidP="00860646">
      <w:pPr>
        <w:spacing w:after="0"/>
      </w:pPr>
      <w:r>
        <w:t>Kúria</w:t>
      </w:r>
      <w:r w:rsidR="00EA4528" w:rsidRPr="00EA4528">
        <w:t xml:space="preserve"> Zártkörűen Működő Részvénytársaság </w:t>
      </w:r>
      <w:r w:rsidR="00EA4528" w:rsidRPr="00EA4528">
        <w:br/>
        <w:t xml:space="preserve">Rövidített név: </w:t>
      </w:r>
      <w:r>
        <w:t>Kúria</w:t>
      </w:r>
      <w:r w:rsidR="00EA4528" w:rsidRPr="00EA4528">
        <w:t xml:space="preserve"> Zrt.</w:t>
      </w:r>
      <w:r w:rsidR="00EA4528" w:rsidRPr="00EA4528">
        <w:br/>
        <w:t xml:space="preserve">Cégjegyzékszám: </w:t>
      </w:r>
      <w:r w:rsidRPr="0056300C">
        <w:t>18 10 100734</w:t>
      </w:r>
      <w:r w:rsidR="00EA4528" w:rsidRPr="00EA4528">
        <w:br/>
        <w:t xml:space="preserve">Adószám: </w:t>
      </w:r>
      <w:r w:rsidRPr="0056300C">
        <w:t>10426656-2-18</w:t>
      </w:r>
      <w:r w:rsidR="00EA4528" w:rsidRPr="00EA4528">
        <w:br/>
        <w:t>EU adószám: HU</w:t>
      </w:r>
      <w:r w:rsidRPr="0056300C">
        <w:t>10426656</w:t>
      </w:r>
      <w:r w:rsidR="00EA4528" w:rsidRPr="00EA4528">
        <w:br/>
        <w:t xml:space="preserve">Cím: </w:t>
      </w:r>
      <w:r>
        <w:t>9737</w:t>
      </w:r>
      <w:r w:rsidR="00EA4528" w:rsidRPr="00EA4528">
        <w:t xml:space="preserve"> B</w:t>
      </w:r>
      <w:r>
        <w:t>ük</w:t>
      </w:r>
      <w:r w:rsidR="00EA4528" w:rsidRPr="00EA4528">
        <w:t xml:space="preserve">, </w:t>
      </w:r>
      <w:r>
        <w:t>Nagy Pál u. 7.</w:t>
      </w:r>
    </w:p>
    <w:p w14:paraId="73FE65F8" w14:textId="0BABFAD6" w:rsidR="00CF4179" w:rsidRDefault="00CF4179" w:rsidP="00860646">
      <w:pPr>
        <w:spacing w:after="0"/>
      </w:pPr>
      <w:r>
        <w:t>email:</w:t>
      </w:r>
      <w:r w:rsidR="00795554">
        <w:t xml:space="preserve"> info@bukfalva.hu</w:t>
      </w:r>
    </w:p>
    <w:p w14:paraId="362648C0" w14:textId="5FC2968B" w:rsidR="00CF4179" w:rsidRDefault="00CF4179" w:rsidP="00860646">
      <w:pPr>
        <w:spacing w:after="0"/>
      </w:pPr>
      <w:r>
        <w:t>telefon:</w:t>
      </w:r>
      <w:r w:rsidR="00B969CD">
        <w:t xml:space="preserve"> </w:t>
      </w:r>
      <w:r w:rsidR="00795554">
        <w:t>+36 20  511 8263</w:t>
      </w:r>
    </w:p>
    <w:p w14:paraId="5EF41379" w14:textId="77BC6D75" w:rsidR="00EA4528" w:rsidRPr="00EA4528" w:rsidRDefault="00CF4179" w:rsidP="00EA4528">
      <w:r>
        <w:t>weboldal:</w:t>
      </w:r>
      <w:r w:rsidR="00B969CD">
        <w:t xml:space="preserve"> </w:t>
      </w:r>
      <w:r w:rsidR="00B969CD" w:rsidRPr="00B969CD">
        <w:t>https://bukfalva.eu/</w:t>
      </w:r>
      <w:r w:rsidR="00EA4528" w:rsidRPr="00EA4528">
        <w:br/>
      </w:r>
    </w:p>
    <w:p w14:paraId="549C03C3" w14:textId="7DD08894" w:rsidR="00EA4528" w:rsidRDefault="00EA4528" w:rsidP="00860646">
      <w:pPr>
        <w:spacing w:after="0"/>
      </w:pPr>
      <w:r w:rsidRPr="00EA4528">
        <w:rPr>
          <w:b/>
          <w:bCs/>
        </w:rPr>
        <w:t>2. </w:t>
      </w:r>
      <w:bookmarkStart w:id="1" w:name="altszabalyok"/>
      <w:r w:rsidRPr="00EA4528">
        <w:rPr>
          <w:b/>
          <w:bCs/>
        </w:rPr>
        <w:t>Általános szabályok</w:t>
      </w:r>
      <w:r w:rsidRPr="00EA4528">
        <w:rPr>
          <w:b/>
          <w:bCs/>
        </w:rPr>
        <w:br/>
      </w:r>
      <w:bookmarkEnd w:id="1"/>
      <w:r w:rsidRPr="00EA4528">
        <w:t>2.1. Jelen „Általános Szerződési Feltételek” szabályozzák a Szolgáltató szálláshelyeinek, és azok szolgáltatásainak igénybevételét.</w:t>
      </w:r>
      <w:r w:rsidRPr="00EA4528">
        <w:br/>
      </w:r>
      <w:r w:rsidRPr="00860646">
        <w:t xml:space="preserve">2.2. Speciális, egyedi feltételek nem képezik részét a közölt Általános Szerződési Feltételeknek, de nem zárják ki a külön megállapodások megkötését utazásközvetítőkkel, szervezőkkel, </w:t>
      </w:r>
      <w:proofErr w:type="spellStart"/>
      <w:r w:rsidRPr="00860646">
        <w:t>esetenként</w:t>
      </w:r>
      <w:proofErr w:type="spellEnd"/>
      <w:r w:rsidRPr="00860646">
        <w:t xml:space="preserve"> más és más, az üzlet típusának megfelelő kondíciókkal.</w:t>
      </w:r>
      <w:r w:rsidR="0076009B">
        <w:t xml:space="preserve"> A</w:t>
      </w:r>
      <w:r w:rsidR="007A4BDD">
        <w:t xml:space="preserve"> jelen Általános Szerződési Feltételek és egyedi megállapodások esetleges ellentmondása esetén az egyedi megállapodás rendelkezései élveznek elsőbbséget, azonban</w:t>
      </w:r>
      <w:r w:rsidR="006D49C4">
        <w:t xml:space="preserve"> a jelen Általános Szerződési Feltételek </w:t>
      </w:r>
      <w:r w:rsidR="00C115B0">
        <w:t>egyéb rendelkezései továbbra is alkalmazandóak a felek jogviszonyára.</w:t>
      </w:r>
    </w:p>
    <w:p w14:paraId="2CE55AAF" w14:textId="60F7DA96" w:rsidR="00C115B0" w:rsidRDefault="00C115B0" w:rsidP="00860646">
      <w:pPr>
        <w:spacing w:after="0"/>
      </w:pPr>
      <w:r>
        <w:t>2.3 A</w:t>
      </w:r>
      <w:r w:rsidR="00FE60A9">
        <w:t>mennyiben</w:t>
      </w:r>
      <w:r>
        <w:t xml:space="preserve"> jelen Általános Szerződési Feltételek </w:t>
      </w:r>
      <w:r w:rsidR="00FE60A9">
        <w:t>bármely rendelkezése egy adott jogviszonyra azért nem alkalmazható, mert az adott vendég fogyasztónak minősül, és az Általános Szerződési Feltételek vonatkozó rendelkezése nem alkalmazható a Szolgáltató mint vállalkozás és a fogyasztó közötti szerződésre</w:t>
      </w:r>
      <w:r w:rsidR="00EB6446">
        <w:t>, a jelen Általános Szerződési Feltételek vonatkozó rendelkezését az adott felek jogviszonyában nem írottnak kell tekinteni, és az Általános Szerződési Feltételek egyéb rendelkezései továbbra is alkalmazandóak a felek jogviszonyára.</w:t>
      </w:r>
    </w:p>
    <w:p w14:paraId="77BCF37B" w14:textId="2C8195B5" w:rsidR="0093412F" w:rsidRPr="00EA4528" w:rsidRDefault="00380611" w:rsidP="000C50FC">
      <w:r>
        <w:t>2.4 A</w:t>
      </w:r>
      <w:r w:rsidR="009A5524">
        <w:t xml:space="preserve"> </w:t>
      </w:r>
      <w:r w:rsidR="009A5524" w:rsidRPr="009A5524">
        <w:t>45/2014. (II. 26.) Korm. rendelet</w:t>
      </w:r>
      <w:r w:rsidR="009A5524">
        <w:t xml:space="preserve"> 29. §</w:t>
      </w:r>
      <w:r w:rsidR="00784B03">
        <w:t xml:space="preserve"> (1) bekezdés l) pontja alapján a</w:t>
      </w:r>
      <w:r>
        <w:t xml:space="preserve"> fogyasztónak minősülő vendéget</w:t>
      </w:r>
      <w:r w:rsidR="00784B03">
        <w:t xml:space="preserve"> sem illeti meg a rendelet 20. §-a szerinti elállási jog, </w:t>
      </w:r>
      <w:r w:rsidR="0093412F">
        <w:t>mivel a Szolgáltató által nyújtott</w:t>
      </w:r>
      <w:r w:rsidR="006F3966">
        <w:t xml:space="preserve"> </w:t>
      </w:r>
      <w:r w:rsidR="0093412F" w:rsidRPr="0093412F">
        <w:t>szállásnyújtásra irányuló szerződés</w:t>
      </w:r>
      <w:r w:rsidR="006F3966">
        <w:t xml:space="preserve">ben a Felek </w:t>
      </w:r>
      <w:r w:rsidR="0093412F" w:rsidRPr="0093412F">
        <w:t xml:space="preserve">teljesítési határnapot </w:t>
      </w:r>
      <w:r w:rsidR="000C50FC">
        <w:t xml:space="preserve">illetve </w:t>
      </w:r>
      <w:r w:rsidR="0093412F" w:rsidRPr="0093412F">
        <w:t xml:space="preserve">határidőt </w:t>
      </w:r>
      <w:r w:rsidR="000C50FC">
        <w:t>kötnek ki.</w:t>
      </w:r>
    </w:p>
    <w:p w14:paraId="004944E2" w14:textId="77777777" w:rsidR="00EA4528" w:rsidRPr="00EA4528" w:rsidRDefault="00EA4528" w:rsidP="00EA4528">
      <w:r w:rsidRPr="00EA4528">
        <w:t> </w:t>
      </w:r>
    </w:p>
    <w:p w14:paraId="15E43AF1" w14:textId="77777777" w:rsidR="00EA4528" w:rsidRPr="00EA4528" w:rsidRDefault="00EA4528" w:rsidP="00EA4528">
      <w:r w:rsidRPr="00EA4528">
        <w:rPr>
          <w:b/>
          <w:bCs/>
        </w:rPr>
        <w:lastRenderedPageBreak/>
        <w:t>3. </w:t>
      </w:r>
      <w:bookmarkStart w:id="2" w:name="szerzodofel"/>
      <w:r w:rsidRPr="00EA4528">
        <w:rPr>
          <w:b/>
          <w:bCs/>
        </w:rPr>
        <w:t>Szerződő fél</w:t>
      </w:r>
      <w:bookmarkEnd w:id="2"/>
      <w:r w:rsidRPr="00EA4528">
        <w:br/>
        <w:t>3.1. A Szolgáltató által nyújtott szolgáltatásokat a Vendég veszi igénybe.</w:t>
      </w:r>
      <w:r w:rsidRPr="00EA4528">
        <w:br/>
        <w:t>3.2. Amennyiben a szolgáltatásokra vonatkozó megrendelést a Vendég közvetlenül adja le a Szolgáltatónak, úgy a Vendég a Szerződő fél. A Szolgáltató és a Vendég együttesen - a feltételek teljesülése esetén - szerződéses felekké válnak (továbbiakban Felek).</w:t>
      </w:r>
      <w:r w:rsidRPr="00EA4528">
        <w:br/>
        <w:t xml:space="preserve">3.3. Amennyiben a szolgáltatásokra vonatkozó megrendelést a Vendég megbízásából egy harmadik személy (továbbiakban Közvetítő) adja le a Szolgáltatónak, az együttműködés feltételeit a Szolgáltató és a Közvetítő között megkötött szerződés </w:t>
      </w:r>
      <w:r w:rsidRPr="005A49EB">
        <w:t>szabályozza. Ebben az esetben a Szolgáltató nem köteles vizsgálni, hogy a harmadik személy jogszerűen képviseli-e a Vendéget.</w:t>
      </w:r>
    </w:p>
    <w:p w14:paraId="6FB5E2CD" w14:textId="77777777" w:rsidR="00EA4528" w:rsidRPr="00EA4528" w:rsidRDefault="00EA4528" w:rsidP="00EA4528">
      <w:r w:rsidRPr="00EA4528">
        <w:t> </w:t>
      </w:r>
    </w:p>
    <w:p w14:paraId="2FCAC3F9" w14:textId="02B14BAC" w:rsidR="00EA4528" w:rsidRPr="00EA4528" w:rsidRDefault="00EA4528" w:rsidP="00860646">
      <w:pPr>
        <w:spacing w:after="0"/>
      </w:pPr>
      <w:r w:rsidRPr="00EA4528">
        <w:rPr>
          <w:b/>
          <w:bCs/>
        </w:rPr>
        <w:t>4. </w:t>
      </w:r>
      <w:bookmarkStart w:id="3" w:name="szerzodesletrejotte"/>
      <w:r w:rsidRPr="00EA4528">
        <w:rPr>
          <w:b/>
          <w:bCs/>
        </w:rPr>
        <w:t>A Szerződés létrejötte, a foglalás módja, módosítása, értesítési kötelezettség</w:t>
      </w:r>
      <w:bookmarkEnd w:id="3"/>
      <w:r w:rsidRPr="00EA4528">
        <w:br/>
        <w:t xml:space="preserve">4.1. A Vendég szóban, vagy írásban megküldött ajánlatkérésére a Szolgáltató ajánlatot küld.  Amennyiben az ajánlat elküldésétől számított </w:t>
      </w:r>
      <w:r w:rsidR="0056300C">
        <w:t>72</w:t>
      </w:r>
      <w:r w:rsidRPr="00EA4528">
        <w:t xml:space="preserve"> órán belül nem érkezik konkrét rendelés, úgy a Szolgáltató ajánlati kötöttsége megszűnik.</w:t>
      </w:r>
      <w:r w:rsidR="00E841F2">
        <w:t xml:space="preserve"> Amennyiben aznap érkezik a Vendég, amelyik napon az ajánlatot kérte, ez az időszak </w:t>
      </w:r>
      <w:r w:rsidR="00756F85">
        <w:t xml:space="preserve">3 </w:t>
      </w:r>
      <w:r w:rsidR="00E841F2">
        <w:t>órára csökken.</w:t>
      </w:r>
      <w:r w:rsidRPr="00EA4528">
        <w:br/>
        <w:t>4.2. A Szerződés a Vendég írásban, vagy szóban leadott foglalásának a Szolgáltató általi írásban megküldött visszaigazolásával jön létre, és így írásban megkötött Szerződésnek minősül.</w:t>
      </w:r>
      <w:r w:rsidR="00F27D18">
        <w:t xml:space="preserve"> A </w:t>
      </w:r>
      <w:r w:rsidR="00ED4726">
        <w:t xml:space="preserve">Szerződés </w:t>
      </w:r>
      <w:r w:rsidR="0009485A">
        <w:t xml:space="preserve">elektronikus </w:t>
      </w:r>
      <w:r w:rsidR="00ED4726">
        <w:t>visszaigazolása</w:t>
      </w:r>
      <w:r w:rsidR="0009485A">
        <w:t xml:space="preserve"> alapján a Szerződés</w:t>
      </w:r>
      <w:r w:rsidR="00ED4726">
        <w:t xml:space="preserve"> a </w:t>
      </w:r>
      <w:r w:rsidR="00ED4726" w:rsidRPr="00ED4726">
        <w:t>141/2011. (VII. 21.) Korm. rendelet</w:t>
      </w:r>
      <w:r w:rsidR="00ED4726">
        <w:t xml:space="preserve"> 2. § (1) 11. pontja</w:t>
      </w:r>
      <w:r w:rsidR="00AE2F7B">
        <w:t>,</w:t>
      </w:r>
      <w:r w:rsidR="00ED4726">
        <w:t xml:space="preserve"> a </w:t>
      </w:r>
      <w:r w:rsidR="0009485A" w:rsidRPr="0009485A">
        <w:t>45/2014. (II. 26.) Korm. rendelet</w:t>
      </w:r>
      <w:r w:rsidR="0009485A">
        <w:t xml:space="preserve"> 4. § </w:t>
      </w:r>
      <w:r w:rsidR="005E2199">
        <w:t>9</w:t>
      </w:r>
      <w:r w:rsidR="0009485A">
        <w:t>. pontja</w:t>
      </w:r>
      <w:r w:rsidR="00AE2F7B">
        <w:t xml:space="preserve">, és a </w:t>
      </w:r>
      <w:r w:rsidR="00AE2F7B" w:rsidRPr="00AE2F7B">
        <w:t>472/2017. (XII. 28.) Korm. rendelet</w:t>
      </w:r>
      <w:r w:rsidR="00DF3CC2">
        <w:t xml:space="preserve"> 2. § 5. pontja értelmében</w:t>
      </w:r>
      <w:r w:rsidR="0009485A">
        <w:t xml:space="preserve"> tartós adathordozón jön létre</w:t>
      </w:r>
      <w:r w:rsidR="00DF3CC2">
        <w:t>, és azon kerül átadásra a Vendégnek</w:t>
      </w:r>
      <w:r w:rsidR="0009485A">
        <w:t>.</w:t>
      </w:r>
      <w:r w:rsidR="00E927F4">
        <w:t xml:space="preserve"> </w:t>
      </w:r>
      <w:r w:rsidR="00E927F4" w:rsidRPr="00E927F4">
        <w:t xml:space="preserve">Ha </w:t>
      </w:r>
      <w:r w:rsidR="00E927F4">
        <w:t xml:space="preserve">a </w:t>
      </w:r>
      <w:r w:rsidR="00E927F4" w:rsidRPr="00E927F4">
        <w:t xml:space="preserve">szerződés megkötésére a felek együttes fizikai jelenlétében kerül sor, </w:t>
      </w:r>
      <w:r w:rsidR="00E927F4">
        <w:t>a fogyasztónak minősülő Vendég</w:t>
      </w:r>
      <w:r w:rsidR="00E927F4" w:rsidRPr="00E927F4">
        <w:t xml:space="preserve"> </w:t>
      </w:r>
      <w:r w:rsidR="006366ED">
        <w:t xml:space="preserve">a </w:t>
      </w:r>
      <w:r w:rsidR="006366ED" w:rsidRPr="00AE2F7B">
        <w:t>472/2017. (XII. 28.) Korm. rendelet</w:t>
      </w:r>
      <w:r w:rsidR="006366ED">
        <w:t xml:space="preserve"> 3. § (2) bekezdése értelmében </w:t>
      </w:r>
      <w:r w:rsidR="00E927F4" w:rsidRPr="00E927F4">
        <w:t>jogosult a szerződés nyomtatott példányára.</w:t>
      </w:r>
      <w:r w:rsidRPr="00EA4528">
        <w:br/>
        <w:t>Szóban leadott foglalás, megállapodás, módosítás, vagy annak a Szolgáltató általi szóbeli visszaigazolása nem szerződés értékű.</w:t>
      </w:r>
      <w:r w:rsidRPr="00EA4528">
        <w:br/>
        <w:t>4.3. A szállás-szolgáltatás igénybevételéről szóló Szerződés meghatározott időtartamra szól.</w:t>
      </w:r>
      <w:r w:rsidRPr="00EA4528">
        <w:br/>
        <w:t>4.3.1. Ha a Vendég a meghatározott időtartam lejárta előtt véglegesen elhagyja a szobát, a Szolgáltató jogosult a Szerződésben kikötött százalékban a szolgáltatás ellenértékére, melyek az alábbiak:</w:t>
      </w:r>
    </w:p>
    <w:p w14:paraId="10CCE9EC" w14:textId="625EA433" w:rsidR="00EA4528" w:rsidRPr="00EA4528" w:rsidRDefault="00EA4528" w:rsidP="00860646">
      <w:pPr>
        <w:spacing w:after="0"/>
      </w:pPr>
      <w:r w:rsidRPr="00EA4528">
        <w:t>Magyarországi száll</w:t>
      </w:r>
      <w:r w:rsidR="00756F85">
        <w:t xml:space="preserve">ások </w:t>
      </w:r>
      <w:r w:rsidRPr="00EA4528">
        <w:t>esetében: 100%</w:t>
      </w:r>
    </w:p>
    <w:p w14:paraId="2036BAA2" w14:textId="60971DDE" w:rsidR="00EA4528" w:rsidRDefault="00EA4528" w:rsidP="00860646">
      <w:pPr>
        <w:spacing w:after="0"/>
      </w:pPr>
      <w:r w:rsidRPr="00EA4528">
        <w:t>A lejárati idő előtt megüresedett szobát a Szolgáltató jogosult újra értékesíteni.</w:t>
      </w:r>
      <w:r w:rsidRPr="00EA4528">
        <w:br/>
        <w:t>4.3.2. A szállás-szolgáltatás igénybevételének Vendég által kezdeményezett meghosszabbításához a Szolgáltató előzetes hozzájárulása szükséges. Ebben az esetben a Szolgáltató kikötheti a már teljesített szolgáltatás díjának megtérítését.</w:t>
      </w:r>
      <w:r w:rsidRPr="00EA4528">
        <w:br/>
        <w:t xml:space="preserve">4.4. A Szerződés módosításához és/vagy kiegészítéséhez </w:t>
      </w:r>
      <w:r w:rsidR="003260D4">
        <w:t xml:space="preserve">mindkét Fél </w:t>
      </w:r>
      <w:r w:rsidRPr="00EA4528">
        <w:t xml:space="preserve">által </w:t>
      </w:r>
      <w:r w:rsidR="00BD15A2">
        <w:t>jóváhagyott</w:t>
      </w:r>
      <w:r w:rsidR="00BD15A2" w:rsidRPr="00EA4528">
        <w:t xml:space="preserve"> </w:t>
      </w:r>
      <w:r w:rsidRPr="00EA4528">
        <w:t>írásbeli megállapodás szükséges</w:t>
      </w:r>
      <w:r w:rsidR="00D97AA1">
        <w:t>, azzal, hogy e tekintetben a felek az emailváltás útján történő megállapodást is írásbelinek tekintik</w:t>
      </w:r>
      <w:r w:rsidRPr="00EA4528">
        <w:t>.</w:t>
      </w:r>
    </w:p>
    <w:p w14:paraId="2FD92789" w14:textId="35782FE1" w:rsidR="00F46A5C" w:rsidRDefault="00F46A5C" w:rsidP="00860646">
      <w:pPr>
        <w:spacing w:after="0"/>
      </w:pPr>
      <w:r>
        <w:lastRenderedPageBreak/>
        <w:t xml:space="preserve">4.5 A fogyasztónak minősülő Vendég </w:t>
      </w:r>
      <w:r w:rsidR="009869A4" w:rsidRPr="009869A4">
        <w:t>kötelezettségeinek szerződés szerinti legrövidebb időt</w:t>
      </w:r>
      <w:r w:rsidR="009869A4">
        <w:t>artama az egyedi megrendelés visszaigazolás</w:t>
      </w:r>
      <w:r w:rsidR="00766CFE">
        <w:t>a szerinti teljesítési idő végéhez igazodik.</w:t>
      </w:r>
    </w:p>
    <w:p w14:paraId="58CEFB6E" w14:textId="46E9B138" w:rsidR="00E20A07" w:rsidRPr="00EA4528" w:rsidRDefault="00E20A07" w:rsidP="00EA4528">
      <w:r>
        <w:t>4.6 A Szolgáltató helyi képviselőjének</w:t>
      </w:r>
      <w:r w:rsidR="002744B0">
        <w:t>,</w:t>
      </w:r>
      <w:r>
        <w:t xml:space="preserve"> illetve kapcsolattartójának </w:t>
      </w:r>
      <w:r w:rsidR="00A57AB4">
        <w:t>nevét és elérhetőségét a Szolgáltató a visszaigazolásban közli a Vendéggel.</w:t>
      </w:r>
    </w:p>
    <w:p w14:paraId="6EA29FA8" w14:textId="77777777" w:rsidR="00EA4528" w:rsidRPr="00EA4528" w:rsidRDefault="00EA4528" w:rsidP="00EA4528">
      <w:r w:rsidRPr="00EA4528">
        <w:t> </w:t>
      </w:r>
    </w:p>
    <w:p w14:paraId="6FD3E2D2" w14:textId="37B5C1A4" w:rsidR="00EA4528" w:rsidRPr="00EA4528" w:rsidRDefault="00EA4528" w:rsidP="00860646">
      <w:pPr>
        <w:spacing w:after="0"/>
      </w:pPr>
      <w:r w:rsidRPr="00EA4528">
        <w:rPr>
          <w:b/>
          <w:bCs/>
        </w:rPr>
        <w:t>5. </w:t>
      </w:r>
      <w:bookmarkStart w:id="4" w:name="lemondasifeltetelek"/>
      <w:r w:rsidRPr="00EA4528">
        <w:rPr>
          <w:b/>
          <w:bCs/>
        </w:rPr>
        <w:t>Lemondási feltételek</w:t>
      </w:r>
      <w:r w:rsidRPr="00EA4528">
        <w:rPr>
          <w:b/>
          <w:bCs/>
        </w:rPr>
        <w:br/>
      </w:r>
      <w:bookmarkEnd w:id="4"/>
      <w:r w:rsidRPr="00EA4528">
        <w:t xml:space="preserve">5.1. Amennyiben a </w:t>
      </w:r>
      <w:r w:rsidR="00FE6568">
        <w:t xml:space="preserve">Szolgáltató </w:t>
      </w:r>
      <w:r w:rsidRPr="00EA4528">
        <w:t xml:space="preserve">ajánlatában más feltételt nem határozott meg, a szállás-szolgáltatás </w:t>
      </w:r>
      <w:r w:rsidR="001B5E99">
        <w:t>bánatpénzmentes</w:t>
      </w:r>
      <w:r w:rsidR="001B5E99" w:rsidRPr="00EA4528">
        <w:t xml:space="preserve"> </w:t>
      </w:r>
      <w:r w:rsidRPr="00EA4528">
        <w:t>lemondására az alábbiak szerint van lehetőség:</w:t>
      </w:r>
    </w:p>
    <w:p w14:paraId="41CCE9C0" w14:textId="0019DA2C" w:rsidR="00E841F2" w:rsidRDefault="00E841F2" w:rsidP="00860646">
      <w:pPr>
        <w:spacing w:after="0"/>
      </w:pPr>
      <w:r>
        <w:t>vissza nem térítendő</w:t>
      </w:r>
      <w:r w:rsidR="00FE6568">
        <w:t xml:space="preserve"> foglalás esetén nincs visszafizetés</w:t>
      </w:r>
      <w:r w:rsidR="001B5E99">
        <w:t>, azaz a bánatpénz mértéke 100%</w:t>
      </w:r>
      <w:r w:rsidR="00FE6568">
        <w:t>.</w:t>
      </w:r>
    </w:p>
    <w:p w14:paraId="1EB882B6" w14:textId="77777777" w:rsidR="00A6630E" w:rsidRDefault="00E841F2" w:rsidP="001B5E99">
      <w:pPr>
        <w:spacing w:after="0"/>
      </w:pPr>
      <w:r>
        <w:t>50%</w:t>
      </w:r>
      <w:r w:rsidR="00FE6568">
        <w:t xml:space="preserve"> előleg fizetése </w:t>
      </w:r>
      <w:r>
        <w:t xml:space="preserve">esetében, </w:t>
      </w:r>
      <w:r w:rsidR="003C09DE">
        <w:t xml:space="preserve">legkésőbb </w:t>
      </w:r>
      <w:r>
        <w:t>10 nappal az érkezés előtt mondhatja le</w:t>
      </w:r>
      <w:r w:rsidR="003C09DE">
        <w:t xml:space="preserve"> bánatpénz mentesen</w:t>
      </w:r>
      <w:r w:rsidR="00FE6568">
        <w:t>.</w:t>
      </w:r>
    </w:p>
    <w:p w14:paraId="07EC8678" w14:textId="7E42B1BE" w:rsidR="00EA4528" w:rsidRPr="00EA4528" w:rsidRDefault="00A6630E" w:rsidP="00860646">
      <w:pPr>
        <w:spacing w:after="0"/>
      </w:pPr>
      <w:r>
        <w:t xml:space="preserve">Az érkezés előtt 10 napon belül történő lemondás esetén a bánatpénz mértéke a </w:t>
      </w:r>
      <w:r w:rsidRPr="00860646">
        <w:rPr>
          <w:highlight w:val="yellow"/>
        </w:rPr>
        <w:t>szállás díjának</w:t>
      </w:r>
      <w:r>
        <w:t xml:space="preserve"> 100%-a.</w:t>
      </w:r>
      <w:r w:rsidR="00FE6568">
        <w:t xml:space="preserve"> </w:t>
      </w:r>
      <w:r w:rsidR="00EA4528" w:rsidRPr="00EA4528">
        <w:br/>
      </w:r>
    </w:p>
    <w:p w14:paraId="71013A91" w14:textId="6CC4AA49" w:rsidR="00D341B1" w:rsidRDefault="00EA4528" w:rsidP="00EA4528">
      <w:r w:rsidRPr="00EA4528">
        <w:rPr>
          <w:b/>
          <w:bCs/>
        </w:rPr>
        <w:t>6. </w:t>
      </w:r>
      <w:bookmarkStart w:id="5" w:name="arak"/>
      <w:r w:rsidRPr="00EA4528">
        <w:rPr>
          <w:b/>
          <w:bCs/>
        </w:rPr>
        <w:t>Árak</w:t>
      </w:r>
      <w:bookmarkEnd w:id="5"/>
      <w:r w:rsidRPr="00EA4528">
        <w:br/>
        <w:t xml:space="preserve">6.1. Az aktuális </w:t>
      </w:r>
      <w:r w:rsidR="00E841F2">
        <w:t xml:space="preserve">apartman </w:t>
      </w:r>
      <w:r w:rsidRPr="00EA4528">
        <w:t xml:space="preserve">árak </w:t>
      </w:r>
      <w:r w:rsidR="00E841F2">
        <w:t>az apartmanok weboldalán</w:t>
      </w:r>
      <w:r w:rsidRPr="00EA4528">
        <w:t xml:space="preserve"> kerülnek kifüggesztésre. </w:t>
      </w:r>
      <w:r w:rsidR="00E841F2">
        <w:t xml:space="preserve">Dinamikus árakat alkalmazunk, ezért az áraink foglaltság függvényében változnak. </w:t>
      </w:r>
      <w:r w:rsidRPr="00EA4528">
        <w:br/>
        <w:t>6.2. A Szolgáltató a meghirdetett árait előzetes bejelentés nélkül szabadon változtathatja</w:t>
      </w:r>
      <w:r w:rsidR="00B52AB8">
        <w:t>, ez azonban a már visszaigazolt foglalás díját nem érinti</w:t>
      </w:r>
      <w:r w:rsidRPr="00EA4528">
        <w:t>.</w:t>
      </w:r>
      <w:r w:rsidRPr="00EA4528">
        <w:br/>
        <w:t>6.3. Az árak közlésekor a Szolgáltató feltünteti, hogy az általa megadott ár tartalmazza e a hatályos magyar jogszabályi előírásokban meghatározott mértékű adókat (ÁFA, IFA) vagy sem.</w:t>
      </w:r>
      <w:r w:rsidR="00D341B1">
        <w:t xml:space="preserve"> </w:t>
      </w:r>
      <w:r w:rsidR="007274ED">
        <w:t xml:space="preserve">Ha a </w:t>
      </w:r>
      <w:r w:rsidR="00D341B1">
        <w:t xml:space="preserve">Vendég </w:t>
      </w:r>
      <w:r w:rsidR="007274ED">
        <w:t xml:space="preserve">fogyasztónak minősül, akkor </w:t>
      </w:r>
      <w:r w:rsidR="00D341B1">
        <w:t xml:space="preserve">a Szolgáltató a szerződés megkötése előtt </w:t>
      </w:r>
      <w:r w:rsidR="007274ED">
        <w:t xml:space="preserve">tájékoztatja </w:t>
      </w:r>
      <w:r w:rsidR="00F13C17">
        <w:t>a</w:t>
      </w:r>
      <w:r w:rsidR="00D341B1" w:rsidRPr="00D341B1">
        <w:t xml:space="preserve"> szerződés szerinti szolgáltatásért járó ellenszolgáltatás adóval megnövelt teljes összegéről, valamint az ezen felül felmerülő valamennyi költségről (így különösen a fuvardíjról vagy a postaköltségről), vagy ha e költségeket nem lehet ésszerűen előre kiszámítani, annak a ténynek a feltüntetéséről, hogy további költségek merülhetnek fel</w:t>
      </w:r>
      <w:r w:rsidR="00F13C17">
        <w:t>.</w:t>
      </w:r>
    </w:p>
    <w:p w14:paraId="17EF6D1B" w14:textId="7C1FF4DA" w:rsidR="00EA4528" w:rsidRPr="00EA4528" w:rsidRDefault="00EA4528" w:rsidP="00EA4528">
      <w:r w:rsidRPr="00EA4528">
        <w:br/>
        <w:t>6.4. Aktuális kedvezmények, akciók, egyéb ajánlatok a </w:t>
      </w:r>
      <w:hyperlink r:id="rId7" w:history="1">
        <w:r w:rsidR="00E841F2" w:rsidRPr="00FC3539">
          <w:rPr>
            <w:rStyle w:val="Hiperhivatkozs"/>
          </w:rPr>
          <w:t>www.bukfalva.eu</w:t>
        </w:r>
      </w:hyperlink>
      <w:r w:rsidRPr="00EA4528">
        <w:t> weboldalon kerülnek meghirdetésre.</w:t>
      </w:r>
      <w:r w:rsidRPr="00EA4528">
        <w:br/>
        <w:t>6.5 A gyermekekre vonatkozó kedvezmények konkrét ára</w:t>
      </w:r>
      <w:r w:rsidR="00E841F2">
        <w:t>i</w:t>
      </w:r>
      <w:r w:rsidRPr="00EA4528">
        <w:t xml:space="preserve"> az adott ajánlat oldalán érhetőek el.</w:t>
      </w:r>
    </w:p>
    <w:p w14:paraId="1E312859" w14:textId="1A4B3543" w:rsidR="00EA4528" w:rsidRDefault="00EA4528" w:rsidP="00EA4528">
      <w:r w:rsidRPr="00EA4528">
        <w:t> A Szolgáltató speciális kondíciókhoz kötött termékeinek foglalása esetén, rendezvények foglalása esetén, illetve több mint 5 szoba (csoportos) foglalása esetén a fentiektől eltérő, egyedi Szerződésben rögzített feltételeket, illetve felárat állapíthat meg.</w:t>
      </w:r>
    </w:p>
    <w:p w14:paraId="0A090B73" w14:textId="77777777" w:rsidR="00FE6568" w:rsidRPr="00EA4528" w:rsidRDefault="00FE6568" w:rsidP="00EA4528"/>
    <w:p w14:paraId="5EE5915B" w14:textId="52471C43" w:rsidR="00EA4528" w:rsidRPr="00EA4528" w:rsidRDefault="00EA4528" w:rsidP="00EA4528">
      <w:r w:rsidRPr="00EA4528">
        <w:rPr>
          <w:b/>
          <w:bCs/>
        </w:rPr>
        <w:lastRenderedPageBreak/>
        <w:t>7. </w:t>
      </w:r>
      <w:bookmarkStart w:id="6" w:name="fizetesmodja"/>
      <w:r w:rsidRPr="00EA4528">
        <w:rPr>
          <w:b/>
          <w:bCs/>
        </w:rPr>
        <w:t>Fizetés módja, garancia</w:t>
      </w:r>
      <w:r w:rsidRPr="00EA4528">
        <w:rPr>
          <w:b/>
          <w:bCs/>
        </w:rPr>
        <w:br/>
      </w:r>
      <w:bookmarkEnd w:id="6"/>
      <w:r w:rsidRPr="00EA4528">
        <w:t>7. Fizetés módja, garancia</w:t>
      </w:r>
      <w:r w:rsidRPr="00EA4528">
        <w:br/>
        <w:t>7.1. A Szolgáltató a Szerződő fél részére nyújtott szolgáltatásainak ellenértékére legkésőbb az igénybevételt követően, a</w:t>
      </w:r>
      <w:r w:rsidR="00E841F2">
        <w:t xml:space="preserve">z apartmanból </w:t>
      </w:r>
      <w:r w:rsidRPr="00EA4528">
        <w:t>történő távozást megelőzően tart igényt, de egyedi megállapodás keretében adhat lehetőséget utólagos fizetésre is.</w:t>
      </w:r>
      <w:r w:rsidRPr="00EA4528">
        <w:br/>
        <w:t>7.2. A Szolgáltató a szolgáltatás Szerződés szerinti igénybevételének, és az ellenérték kiegyenlítésének garantálására</w:t>
      </w:r>
      <w:r w:rsidRPr="00EA4528">
        <w:br/>
        <w:t>a) kérhet hitelkártya garanciát, amelynek során a megrendelt és visszaigazolt szolgáltatás ellenértéke a hitelkártyán zárolásra kerül,</w:t>
      </w:r>
      <w:r w:rsidRPr="00EA4528">
        <w:br/>
        <w:t>b) kérheti előleg megfizetését a részvételi díj egy részére vagy annak teljes összegére</w:t>
      </w:r>
      <w:r w:rsidRPr="00EA4528">
        <w:br/>
        <w:t>7.3. A Szerződő fél számláját az alábbi valutákban egyenlítheti ki:</w:t>
      </w:r>
    </w:p>
    <w:p w14:paraId="280644A6" w14:textId="17BD27D1" w:rsidR="00EA4528" w:rsidRPr="00EA4528" w:rsidRDefault="00EA4528" w:rsidP="00EA4528">
      <w:r w:rsidRPr="00EA4528">
        <w:rPr>
          <w:b/>
          <w:bCs/>
        </w:rPr>
        <w:t>Magyarország</w:t>
      </w:r>
      <w:r w:rsidRPr="00EA4528">
        <w:t>: A számla a magyarországi adószabályoknak megfelelően forintban kerül kiállításra. A szolgáltatások ára Euróban a vendég érkezésének napján a Szolgáltató által rögzített napi árfolyamon kerülhet átszámításra.</w:t>
      </w:r>
      <w:r w:rsidRPr="00EA4528">
        <w:br/>
        <w:t>Készpénzes fizetés lehetséges valutái: HUF</w:t>
      </w:r>
    </w:p>
    <w:p w14:paraId="1384600F" w14:textId="77777777" w:rsidR="00EA4528" w:rsidRPr="00EA4528" w:rsidRDefault="00EA4528" w:rsidP="00EA4528">
      <w:r w:rsidRPr="00EA4528">
        <w:t>7.4. Bármely fizetési mód alkalmazásával kapcsolatos költség a Szerződő felet terheli.</w:t>
      </w:r>
    </w:p>
    <w:p w14:paraId="5865EB6D" w14:textId="678255EE" w:rsidR="00EA4528" w:rsidRPr="00EA4528" w:rsidRDefault="00EA4528" w:rsidP="00EA4528">
      <w:r w:rsidRPr="00EA4528">
        <w:t>7.5. A Szolgáltató a számlát elektronikusan állítja ki, a számla a Vendég által a regisztrációs lapon megadott e</w:t>
      </w:r>
      <w:r w:rsidR="00E841F2">
        <w:t>-</w:t>
      </w:r>
      <w:r w:rsidRPr="00EA4528">
        <w:t>mail</w:t>
      </w:r>
      <w:r w:rsidR="00E841F2">
        <w:t xml:space="preserve"> </w:t>
      </w:r>
      <w:r w:rsidRPr="00EA4528">
        <w:t>címre kerül megküldésre.</w:t>
      </w:r>
    </w:p>
    <w:p w14:paraId="5905957B" w14:textId="77777777" w:rsidR="00EA4528" w:rsidRPr="00EA4528" w:rsidRDefault="00EA4528" w:rsidP="00EA4528">
      <w:r w:rsidRPr="00EA4528">
        <w:t> </w:t>
      </w:r>
    </w:p>
    <w:p w14:paraId="46E5F6D9" w14:textId="0D1416C7" w:rsidR="00EA4528" w:rsidRPr="00EA4528" w:rsidRDefault="00EA4528" w:rsidP="00EA4528">
      <w:r w:rsidRPr="00EA4528">
        <w:rPr>
          <w:b/>
          <w:bCs/>
        </w:rPr>
        <w:t>8. </w:t>
      </w:r>
      <w:bookmarkStart w:id="7" w:name="szolgaltatasigenybevetele"/>
      <w:r w:rsidRPr="00EA4528">
        <w:rPr>
          <w:b/>
          <w:bCs/>
        </w:rPr>
        <w:t>A szolgáltatás igénybevételének módja és feltételei</w:t>
      </w:r>
      <w:bookmarkEnd w:id="7"/>
      <w:r w:rsidRPr="00EA4528">
        <w:br/>
        <w:t xml:space="preserve">8.1.A Vendég a szobát </w:t>
      </w:r>
      <w:r w:rsidR="00756F85">
        <w:t>a Szolgáltató</w:t>
      </w:r>
      <w:r w:rsidRPr="00EA4528">
        <w:t xml:space="preserve"> által megjelölt időpontban foglalhatja el az érkezés napján (</w:t>
      </w:r>
      <w:proofErr w:type="spellStart"/>
      <w:r w:rsidRPr="00EA4528">
        <w:t>Check</w:t>
      </w:r>
      <w:proofErr w:type="spellEnd"/>
      <w:r w:rsidRPr="00EA4528">
        <w:t xml:space="preserve"> in) illetve a közzétett időpontig köteles elhagyni az utazás napján (</w:t>
      </w:r>
      <w:proofErr w:type="spellStart"/>
      <w:r w:rsidRPr="00EA4528">
        <w:t>Check</w:t>
      </w:r>
      <w:proofErr w:type="spellEnd"/>
      <w:r w:rsidRPr="00EA4528">
        <w:t xml:space="preserve"> out). </w:t>
      </w:r>
      <w:r w:rsidRPr="00EA4528">
        <w:br/>
        <w:t>8.2. Ha a Vendég a szobát az érkezés napján</w:t>
      </w:r>
      <w:r w:rsidR="00756F85">
        <w:t xml:space="preserve"> </w:t>
      </w:r>
      <w:r w:rsidRPr="00EA4528">
        <w:t>reggel 6 óra előtt</w:t>
      </w:r>
      <w:r w:rsidR="00756F85">
        <w:t xml:space="preserve"> </w:t>
      </w:r>
      <w:r w:rsidRPr="00EA4528">
        <w:t xml:space="preserve">kívánja elfoglalni, úgy </w:t>
      </w:r>
      <w:r w:rsidR="00756F85">
        <w:t>extra költség</w:t>
      </w:r>
      <w:r w:rsidRPr="00EA4528">
        <w:t xml:space="preserve"> felszámításra kerül.</w:t>
      </w:r>
    </w:p>
    <w:p w14:paraId="7F3BBCD1" w14:textId="77777777" w:rsidR="00EA4528" w:rsidRPr="00EA4528" w:rsidRDefault="00EA4528" w:rsidP="00EA4528">
      <w:r w:rsidRPr="00EA4528">
        <w:t> </w:t>
      </w:r>
    </w:p>
    <w:p w14:paraId="31C7A3E6" w14:textId="56BA7B00" w:rsidR="00EA4528" w:rsidRPr="00EA4528" w:rsidRDefault="00EA4528" w:rsidP="00860646">
      <w:pPr>
        <w:spacing w:after="0"/>
      </w:pPr>
      <w:r w:rsidRPr="00EA4528">
        <w:rPr>
          <w:b/>
          <w:bCs/>
        </w:rPr>
        <w:t>9. </w:t>
      </w:r>
      <w:bookmarkStart w:id="8" w:name="haziallatok"/>
      <w:r w:rsidRPr="00EA4528">
        <w:rPr>
          <w:b/>
          <w:bCs/>
        </w:rPr>
        <w:t>Háziállatok</w:t>
      </w:r>
      <w:r w:rsidRPr="00EA4528">
        <w:rPr>
          <w:b/>
          <w:bCs/>
        </w:rPr>
        <w:br/>
      </w:r>
      <w:bookmarkEnd w:id="8"/>
      <w:r w:rsidRPr="00EA4528">
        <w:t xml:space="preserve">9.1. A Szolgáltató </w:t>
      </w:r>
      <w:r w:rsidR="00756F85">
        <w:t xml:space="preserve">speciálisan meghatározott </w:t>
      </w:r>
      <w:r w:rsidRPr="00EA4528">
        <w:t>szálláshelyeire háziállat</w:t>
      </w:r>
      <w:r w:rsidR="00756F85">
        <w:t xml:space="preserve"> </w:t>
      </w:r>
      <w:r w:rsidRPr="00EA4528">
        <w:t>bevihető, a szobában a Vendég felügyeletével tartható. A közös helyiségeket a szobák megközelítésére használhatják, egyéb hely</w:t>
      </w:r>
      <w:r w:rsidR="005A50D6">
        <w:t>i</w:t>
      </w:r>
      <w:r w:rsidRPr="00EA4528">
        <w:t>ségek (</w:t>
      </w:r>
      <w:r w:rsidR="00756F85">
        <w:t>konyha,</w:t>
      </w:r>
      <w:r w:rsidRPr="00EA4528">
        <w:t xml:space="preserve"> stb.) azonban a háziállattal nem látogathatók. Egyes </w:t>
      </w:r>
      <w:r w:rsidR="00756F85">
        <w:t xml:space="preserve">apartmanjaink </w:t>
      </w:r>
      <w:r w:rsidRPr="00EA4528">
        <w:t>a fentiektől eltérően, egyáltalán nem fogadnak háziállatokat.</w:t>
      </w:r>
      <w:r w:rsidRPr="00EA4528">
        <w:br/>
        <w:t>9.2. A Vendég teljes körűen felelős a háziállat által okozott károkért.</w:t>
      </w:r>
      <w:r w:rsidRPr="00EA4528">
        <w:br/>
        <w:t xml:space="preserve">9.3. </w:t>
      </w:r>
      <w:r w:rsidR="00E46B7B">
        <w:t>Minősített segítő</w:t>
      </w:r>
      <w:r w:rsidRPr="00EA4528">
        <w:t>kutyák megengedettek. </w:t>
      </w:r>
    </w:p>
    <w:p w14:paraId="52E77FB4" w14:textId="081EBFB7" w:rsidR="00EA4528" w:rsidRDefault="00EA4528" w:rsidP="00860646">
      <w:pPr>
        <w:spacing w:after="0"/>
      </w:pPr>
      <w:r w:rsidRPr="00EA4528">
        <w:t xml:space="preserve">9.4. Egyes </w:t>
      </w:r>
      <w:r w:rsidR="00756F85">
        <w:t>apartmanjainkban</w:t>
      </w:r>
      <w:r w:rsidRPr="00EA4528">
        <w:t xml:space="preserve"> a háziállatokért külön díj kerül felszámításra.</w:t>
      </w:r>
    </w:p>
    <w:p w14:paraId="0816D8F9" w14:textId="2D5CDB29" w:rsidR="00392EB9" w:rsidRPr="00EA4528" w:rsidRDefault="00392EB9" w:rsidP="00EA4528">
      <w:r>
        <w:t xml:space="preserve">9.5 Ha a háziállat </w:t>
      </w:r>
      <w:r w:rsidR="00F71847">
        <w:t xml:space="preserve">agresszíven, fenyegetően viselkedik, illetve ha a Vendég nem tudja megfelelően kontrollálni a háziállatot, akkor a Szolgáltató </w:t>
      </w:r>
      <w:r w:rsidR="00997F56">
        <w:t xml:space="preserve">a háziállat Szálláshelyről történő azonnali eltávolítására kötelezheti a Vendéget, aminek a Vendég köteles eleget </w:t>
      </w:r>
      <w:r w:rsidR="00997F56">
        <w:lastRenderedPageBreak/>
        <w:t xml:space="preserve">tenni, és ennek elmaradása esetén a Szolgáltató jogosult </w:t>
      </w:r>
      <w:r w:rsidR="00386CC4">
        <w:t>a szerződést azonnali hatállyal felmondani és a Vendég által fizetendő teljes összegből a Szolgáltató szolgáltatásával még nem fedezett összeget bánatpénzként megtartani, valamint érvényesíteni ezt meghaladó esetleges kárát.</w:t>
      </w:r>
    </w:p>
    <w:p w14:paraId="21C439DC" w14:textId="14420EBA" w:rsidR="00EA4528" w:rsidRPr="00EA4528" w:rsidRDefault="00EA4528" w:rsidP="00860646">
      <w:pPr>
        <w:spacing w:after="0"/>
      </w:pPr>
      <w:r w:rsidRPr="00EA4528">
        <w:t> </w:t>
      </w:r>
      <w:r w:rsidRPr="00EA4528">
        <w:rPr>
          <w:b/>
          <w:bCs/>
        </w:rPr>
        <w:t>10. </w:t>
      </w:r>
      <w:bookmarkStart w:id="9" w:name="kotelezettsegmegszunese"/>
      <w:r w:rsidRPr="00EA4528">
        <w:rPr>
          <w:b/>
          <w:bCs/>
        </w:rPr>
        <w:t>A szerződés teljesítésének visszautasítása, a szolgáltatási kötelezettség megszűnése</w:t>
      </w:r>
      <w:bookmarkEnd w:id="9"/>
      <w:r w:rsidRPr="00EA4528">
        <w:br/>
        <w:t>10.1. A Szolgáltató jogosult a szállás-szolgáltatásra vonatkozó Szerződést bármikor azonnali hatállyal felmondani, így a foglalást törölni és/vagy a szolgáltatások nyújtását megtagadni, ha:</w:t>
      </w:r>
    </w:p>
    <w:p w14:paraId="7FEC760C" w14:textId="273CBF91" w:rsidR="00EA4528" w:rsidRPr="00EA4528" w:rsidRDefault="00EA4528" w:rsidP="00860646">
      <w:pPr>
        <w:spacing w:after="0"/>
      </w:pPr>
      <w:r w:rsidRPr="00EA4528">
        <w:t>a) a vendég a Szolgáltatóval, valamely Szállodájával, a Szolgáltató munkavállalóival, vendégével, vagy más a Szolgáltató érdekkörben eljáró harmadik személlyel szemben visszaélő, helytelen, sértő vagy ellenséges magatartást tanúsít, vagy egyéb körülmények ellehetetlenítik a vendéggel való további együttműködést,</w:t>
      </w:r>
      <w:r w:rsidRPr="00EA4528">
        <w:br/>
        <w:t xml:space="preserve">b) a Vendég nem </w:t>
      </w:r>
      <w:proofErr w:type="spellStart"/>
      <w:r w:rsidRPr="00EA4528">
        <w:t>rendeltetésszerűen</w:t>
      </w:r>
      <w:proofErr w:type="spellEnd"/>
      <w:r w:rsidRPr="00EA4528">
        <w:t xml:space="preserve"> használja a rendelkezésre bocsátott szobát, illetve a létesítményt</w:t>
      </w:r>
      <w:r w:rsidRPr="00EA4528">
        <w:br/>
        <w:t xml:space="preserve">c) a Vendég a szálláshely biztonsági előírásait, házirendjét nem tartja be, annak </w:t>
      </w:r>
      <w:proofErr w:type="spellStart"/>
      <w:r w:rsidRPr="00EA4528">
        <w:t>alkalmazottaival</w:t>
      </w:r>
      <w:proofErr w:type="spellEnd"/>
      <w:r w:rsidRPr="00EA4528">
        <w:t xml:space="preserve"> kifogásolhatóan, durván viselkedik, alkohol, vagy drogok befolyása alatt áll</w:t>
      </w:r>
      <w:r w:rsidR="000D0C9D">
        <w:t xml:space="preserve">va </w:t>
      </w:r>
      <w:r w:rsidR="008378E1">
        <w:t>a társadalmi normákat sértő módon viselkedik</w:t>
      </w:r>
      <w:r w:rsidRPr="00EA4528">
        <w:t>, fenyegető, sértő, vagy más elfogadhatatlan viselkedést tanúsít</w:t>
      </w:r>
      <w:r w:rsidRPr="00EA4528">
        <w:br/>
        <w:t>d) a Vendég fertőző betegségben szenved, vagy nem tartja be a járványhelyzetben a jogszabályok, vagy a Szolgáltató által bevezetett védelmi intézkedéseket</w:t>
      </w:r>
      <w:r w:rsidRPr="00EA4528">
        <w:br/>
        <w:t>e) a Szerződő fél nem teljesíti a Szerződésben meghatározott előlegfizetési kötelezettségét a meghatározott időpontig</w:t>
      </w:r>
      <w:r w:rsidR="005A0089">
        <w:t>.</w:t>
      </w:r>
    </w:p>
    <w:p w14:paraId="2FBFF081" w14:textId="1A7798BB" w:rsidR="00EA4528" w:rsidRPr="00EA4528" w:rsidRDefault="00EA4528" w:rsidP="00EA4528">
      <w:r w:rsidRPr="00EA4528">
        <w:t>10.2. Amennyiben a felek közötti Szerződés „</w:t>
      </w:r>
      <w:proofErr w:type="spellStart"/>
      <w:r w:rsidRPr="00EA4528">
        <w:t>vis</w:t>
      </w:r>
      <w:proofErr w:type="spellEnd"/>
      <w:r w:rsidRPr="00EA4528">
        <w:t xml:space="preserve"> maior” okokból nem teljesül</w:t>
      </w:r>
      <w:r w:rsidR="0005056C">
        <w:t xml:space="preserve"> és valamelyik fél emiatt felmondást közöl</w:t>
      </w:r>
      <w:r w:rsidRPr="00EA4528">
        <w:t>, a szerződés megszűnik. </w:t>
      </w:r>
    </w:p>
    <w:p w14:paraId="61C38D69" w14:textId="4582DE36" w:rsidR="00EA4528" w:rsidRPr="00EA4528" w:rsidRDefault="00EA4528" w:rsidP="00EA4528">
      <w:r w:rsidRPr="00EA4528">
        <w:rPr>
          <w:b/>
          <w:bCs/>
        </w:rPr>
        <w:t>1</w:t>
      </w:r>
      <w:r w:rsidR="00FE6568">
        <w:rPr>
          <w:b/>
          <w:bCs/>
        </w:rPr>
        <w:t>1</w:t>
      </w:r>
      <w:r w:rsidRPr="00EA4528">
        <w:rPr>
          <w:b/>
          <w:bCs/>
        </w:rPr>
        <w:t>. </w:t>
      </w:r>
      <w:bookmarkStart w:id="10" w:name="vendegbetegsege"/>
      <w:r w:rsidRPr="00EA4528">
        <w:rPr>
          <w:b/>
          <w:bCs/>
        </w:rPr>
        <w:t>A vendég betegsége, halála</w:t>
      </w:r>
      <w:bookmarkEnd w:id="10"/>
      <w:r w:rsidRPr="00EA4528">
        <w:br/>
        <w:t>1</w:t>
      </w:r>
      <w:r w:rsidR="00FE6568">
        <w:t>1</w:t>
      </w:r>
      <w:r w:rsidRPr="00EA4528">
        <w:t>.1</w:t>
      </w:r>
      <w:r w:rsidR="007052CF">
        <w:t>.</w:t>
      </w:r>
      <w:r w:rsidRPr="00EA4528">
        <w:t> </w:t>
      </w:r>
      <w:r w:rsidR="007052CF">
        <w:t>Rendkívüli esemény (vendég betegsége, halála) esetén Szolgáltató egyedileg bírálja el az esetet.</w:t>
      </w:r>
    </w:p>
    <w:p w14:paraId="2614EDDB" w14:textId="1FB7A7EC" w:rsidR="00EA4528" w:rsidRDefault="00EA4528" w:rsidP="00860646">
      <w:pPr>
        <w:spacing w:after="0"/>
      </w:pPr>
      <w:r w:rsidRPr="00EA4528">
        <w:rPr>
          <w:b/>
          <w:bCs/>
        </w:rPr>
        <w:t>1</w:t>
      </w:r>
      <w:r w:rsidR="00FE6568">
        <w:rPr>
          <w:b/>
          <w:bCs/>
        </w:rPr>
        <w:t>2</w:t>
      </w:r>
      <w:r w:rsidRPr="00EA4528">
        <w:rPr>
          <w:b/>
          <w:bCs/>
        </w:rPr>
        <w:t>. </w:t>
      </w:r>
      <w:bookmarkStart w:id="11" w:name="szerzodojogai"/>
      <w:r w:rsidRPr="00EA4528">
        <w:rPr>
          <w:b/>
          <w:bCs/>
        </w:rPr>
        <w:t>A Szerződő fél jogai</w:t>
      </w:r>
      <w:bookmarkEnd w:id="11"/>
      <w:r w:rsidRPr="00EA4528">
        <w:br/>
        <w:t>1</w:t>
      </w:r>
      <w:r w:rsidR="00FE6568">
        <w:t>2</w:t>
      </w:r>
      <w:r w:rsidRPr="00EA4528">
        <w:t>.1. A Szerződés értelmében a Vendég jogosult a megrendelt szoba, valamint a szálláshely azon létesítményeinek rendeltetésszerű használatára, melyek beletartoznak a szokásos szolgáltatási körbe, és nem esnek speciális feltételek hatálya alá.</w:t>
      </w:r>
      <w:r w:rsidRPr="00EA4528">
        <w:br/>
        <w:t>1</w:t>
      </w:r>
      <w:r w:rsidR="00FE6568">
        <w:t>2</w:t>
      </w:r>
      <w:r w:rsidRPr="00EA4528">
        <w:t>.2. A Vendég a Szolgáltató által nyújtott szolgáltatások teljesítésével kapcsolatban panasszal élhet a szálláshelyen való tartózkodás időtartama alatt. A Szolgáltató ezen időszakban hozzá írásban igazoltan eljuttatott (vagy általa jegyzőkönyvbe felvett) panasz kezelésére vállal kötelezettséget.</w:t>
      </w:r>
      <w:r w:rsidRPr="00EA4528">
        <w:br/>
      </w:r>
    </w:p>
    <w:p w14:paraId="3B62C832" w14:textId="54BFBAB5" w:rsidR="007D0CFD" w:rsidRPr="008C16C1" w:rsidRDefault="007D0CFD" w:rsidP="007D0CFD">
      <w:r>
        <w:t>12</w:t>
      </w:r>
      <w:r w:rsidRPr="000B2834">
        <w:t>.</w:t>
      </w:r>
      <w:r>
        <w:t>3</w:t>
      </w:r>
      <w:r w:rsidRPr="000B2834">
        <w:t xml:space="preserve"> A Szolgáltató a fogyasztónak minősülő vendégek panaszait a panaszkönyvbe történő bejegyzés, valamint postai levél fo</w:t>
      </w:r>
      <w:r>
        <w:t>r</w:t>
      </w:r>
      <w:r w:rsidRPr="000B2834">
        <w:t>májában fogadja.</w:t>
      </w:r>
      <w:r>
        <w:t xml:space="preserve"> A Szolgáltató nem fogad </w:t>
      </w:r>
      <w:r>
        <w:lastRenderedPageBreak/>
        <w:t>panaszokat sem telefonon, sem elektronikus levélben.</w:t>
      </w:r>
      <w:r w:rsidR="004925D8">
        <w:t xml:space="preserve"> A panaszkezeléssel kapcsolatos személyes adtakezelést a Szolgáltató a vonatkozó jogszabályokban, így különösen a fogyasztóvédelemről szóló 1997. évi LV. törvényben foglaltak szerint</w:t>
      </w:r>
      <w:r w:rsidR="00A70F70">
        <w:t>, a jogszabályokban foglalt kötelezettségei teljesítése érdekében</w:t>
      </w:r>
      <w:r w:rsidR="004925D8">
        <w:t xml:space="preserve"> végzi.</w:t>
      </w:r>
    </w:p>
    <w:p w14:paraId="7AD14053" w14:textId="77777777" w:rsidR="007D0CFD" w:rsidRPr="00EA4528" w:rsidRDefault="007D0CFD" w:rsidP="00EA4528"/>
    <w:p w14:paraId="0BF5B5F1" w14:textId="77777777" w:rsidR="00EA4528" w:rsidRPr="00EA4528" w:rsidRDefault="00EA4528" w:rsidP="00EA4528">
      <w:r w:rsidRPr="00EA4528">
        <w:t> </w:t>
      </w:r>
    </w:p>
    <w:p w14:paraId="6C5187AF" w14:textId="3023F777" w:rsidR="00EA4528" w:rsidRPr="00EA4528" w:rsidRDefault="00EA4528" w:rsidP="00EA4528">
      <w:r w:rsidRPr="00EA4528">
        <w:rPr>
          <w:b/>
          <w:bCs/>
        </w:rPr>
        <w:t>1</w:t>
      </w:r>
      <w:r w:rsidR="00FE6568">
        <w:rPr>
          <w:b/>
          <w:bCs/>
        </w:rPr>
        <w:t>3</w:t>
      </w:r>
      <w:r w:rsidRPr="00EA4528">
        <w:rPr>
          <w:b/>
          <w:bCs/>
        </w:rPr>
        <w:t>. </w:t>
      </w:r>
      <w:bookmarkStart w:id="12" w:name="szerzodokotelezettsegei"/>
      <w:r w:rsidRPr="00EA4528">
        <w:rPr>
          <w:b/>
          <w:bCs/>
        </w:rPr>
        <w:t>A Szerződő fél kötelezettségei</w:t>
      </w:r>
      <w:bookmarkEnd w:id="12"/>
      <w:r w:rsidRPr="00EA4528">
        <w:br/>
        <w:t>1</w:t>
      </w:r>
      <w:r w:rsidR="00FE6568">
        <w:t>3</w:t>
      </w:r>
      <w:r w:rsidRPr="00EA4528">
        <w:t>.1. A Szerződő fél köteles a Szerződésben megrendelt szolgáltatások ellenértékét a Szerződésben meghatározott időpontig és módon kiegyenlíteni.</w:t>
      </w:r>
      <w:r w:rsidRPr="00EA4528">
        <w:br/>
        <w:t>1</w:t>
      </w:r>
      <w:r w:rsidR="00FE6568">
        <w:t>3</w:t>
      </w:r>
      <w:r w:rsidRPr="00EA4528">
        <w:t>.2. A Vendég gondoskodik arról, hogy a felelőssége alá tartozó 18 év alatti</w:t>
      </w:r>
      <w:r w:rsidR="007052CF">
        <w:t xml:space="preserve"> gyermek </w:t>
      </w:r>
      <w:r w:rsidRPr="00EA4528">
        <w:t xml:space="preserve">csak felnőtt felügyelete mellett tartózkodjon a Szolgáltató </w:t>
      </w:r>
      <w:r w:rsidR="007052CF">
        <w:t>apartmanjában</w:t>
      </w:r>
      <w:r w:rsidRPr="00EA4528">
        <w:t>.</w:t>
      </w:r>
      <w:r w:rsidRPr="00EA4528">
        <w:br/>
        <w:t>1</w:t>
      </w:r>
      <w:r w:rsidR="00FE6568">
        <w:t>3</w:t>
      </w:r>
      <w:r w:rsidRPr="00EA4528">
        <w:t xml:space="preserve">.3. A Vendég saját ételt-italt </w:t>
      </w:r>
      <w:r w:rsidR="007052CF">
        <w:t>behozhat az apartman</w:t>
      </w:r>
      <w:r w:rsidRPr="00EA4528">
        <w:t xml:space="preserve"> egységeibe.</w:t>
      </w:r>
    </w:p>
    <w:p w14:paraId="0ECF3A11" w14:textId="77777777" w:rsidR="00EA4528" w:rsidRPr="00EA4528" w:rsidRDefault="00EA4528" w:rsidP="00EA4528">
      <w:r w:rsidRPr="00EA4528">
        <w:t> </w:t>
      </w:r>
    </w:p>
    <w:p w14:paraId="3EF34A75" w14:textId="354358F7" w:rsidR="00EA4528" w:rsidRDefault="00EA4528" w:rsidP="00860646">
      <w:pPr>
        <w:spacing w:after="0"/>
      </w:pPr>
      <w:r w:rsidRPr="00EA4528">
        <w:rPr>
          <w:b/>
          <w:bCs/>
        </w:rPr>
        <w:t>1</w:t>
      </w:r>
      <w:r w:rsidR="00FE6568">
        <w:rPr>
          <w:b/>
          <w:bCs/>
        </w:rPr>
        <w:t>4</w:t>
      </w:r>
      <w:r w:rsidRPr="00EA4528">
        <w:rPr>
          <w:b/>
          <w:bCs/>
        </w:rPr>
        <w:t>. </w:t>
      </w:r>
      <w:bookmarkStart w:id="13" w:name="szerzodokarteritesifelelossege"/>
      <w:r w:rsidRPr="00EA4528">
        <w:rPr>
          <w:b/>
          <w:bCs/>
        </w:rPr>
        <w:t>A</w:t>
      </w:r>
      <w:r w:rsidR="00017B25">
        <w:rPr>
          <w:b/>
          <w:bCs/>
        </w:rPr>
        <w:t xml:space="preserve"> Vendég illetve</w:t>
      </w:r>
      <w:r w:rsidRPr="00EA4528">
        <w:rPr>
          <w:b/>
          <w:bCs/>
        </w:rPr>
        <w:t xml:space="preserve"> Szerződő fél kártérítési felelőssége</w:t>
      </w:r>
      <w:r w:rsidRPr="00EA4528">
        <w:rPr>
          <w:b/>
          <w:bCs/>
        </w:rPr>
        <w:br/>
      </w:r>
      <w:bookmarkEnd w:id="13"/>
      <w:r w:rsidR="00516CE9">
        <w:t xml:space="preserve">14.1 </w:t>
      </w:r>
      <w:r w:rsidRPr="00EA4528">
        <w:t xml:space="preserve">A </w:t>
      </w:r>
      <w:r w:rsidR="00017B25">
        <w:t xml:space="preserve">Szolgáltatóval Szerződő fél és </w:t>
      </w:r>
      <w:r w:rsidRPr="00EA4528">
        <w:t xml:space="preserve">Vendég </w:t>
      </w:r>
      <w:r w:rsidR="00017B25">
        <w:t xml:space="preserve">egyetemlegesen felelős </w:t>
      </w:r>
      <w:r w:rsidRPr="00EA4528">
        <w:t xml:space="preserve">mindazon károkért és hátrányokért, melyeket a Szolgáltató vagy harmadik személy a </w:t>
      </w:r>
      <w:r w:rsidR="00516CE9">
        <w:t xml:space="preserve">Szerződő fél, a </w:t>
      </w:r>
      <w:r w:rsidRPr="00EA4528">
        <w:t>Vendég, vagy kísérője, vagy az ő felelőssége alá tartozó más személyek hibájából elszenved. E felelősség akkor is fennáll, amennyiben a károsultnak jogában áll kárának megtérítését közvetlenül a Szolgáltatótól igényelni.</w:t>
      </w:r>
    </w:p>
    <w:p w14:paraId="39CF31EE" w14:textId="42A80BD7" w:rsidR="00FE3D6D" w:rsidRDefault="00516CE9" w:rsidP="00860646">
      <w:pPr>
        <w:spacing w:after="0"/>
      </w:pPr>
      <w:r>
        <w:t xml:space="preserve">14.2 </w:t>
      </w:r>
      <w:r w:rsidR="00FE3D6D" w:rsidRPr="00FE3D6D">
        <w:t xml:space="preserve">A </w:t>
      </w:r>
      <w:r w:rsidR="00FE3D6D">
        <w:t>szálláshelyben</w:t>
      </w:r>
      <w:r w:rsidR="00FE3D6D" w:rsidRPr="00FE3D6D">
        <w:t xml:space="preserve">, illetve a </w:t>
      </w:r>
      <w:r w:rsidR="00FE3D6D">
        <w:t xml:space="preserve">Szolgáltató </w:t>
      </w:r>
      <w:r w:rsidR="00FE3D6D" w:rsidRPr="00FE3D6D">
        <w:t xml:space="preserve">ingóságaiban keletkező olyan károkat, amelyekért a </w:t>
      </w:r>
      <w:r w:rsidR="00FE3D6D">
        <w:t>Vendég</w:t>
      </w:r>
      <w:r w:rsidR="00FE3D6D" w:rsidRPr="00FE3D6D">
        <w:t xml:space="preserve"> felelős, a </w:t>
      </w:r>
      <w:r w:rsidR="00FE3D6D">
        <w:t>Vendég</w:t>
      </w:r>
      <w:r w:rsidR="00FE3D6D" w:rsidRPr="00FE3D6D">
        <w:t xml:space="preserve"> a </w:t>
      </w:r>
      <w:r w:rsidR="00FE3D6D">
        <w:t xml:space="preserve">Szolgáltató oldalán felmerült </w:t>
      </w:r>
      <w:r w:rsidR="00FE3D6D" w:rsidRPr="00FE3D6D">
        <w:t>tényleges teljes helyreállítási értéken köteles megtéríteni</w:t>
      </w:r>
      <w:r w:rsidR="00FE3D6D">
        <w:t xml:space="preserve">, beleértve a helyreállítással kapcsolatos anyag-, munka- és egyéb költségeket – így a Szolgáltató munkavállalóinak a helyreállítással kapcsolatban eltöltött időre kifizetett munkabért és járulékait – is, </w:t>
      </w:r>
      <w:r w:rsidR="00FE3D6D" w:rsidRPr="00FE3D6D">
        <w:t xml:space="preserve">és nem jogosult levonni a kártérítésből a helyreállítással kapcsolatban a </w:t>
      </w:r>
      <w:r w:rsidR="00FE3D6D">
        <w:t>Szolgáltató</w:t>
      </w:r>
      <w:r w:rsidR="00FE3D6D" w:rsidRPr="00FE3D6D">
        <w:t xml:space="preserve"> javára esetleg keletkező értéknövekedést.</w:t>
      </w:r>
    </w:p>
    <w:p w14:paraId="577A84B6" w14:textId="3A6C02DB" w:rsidR="004249C2" w:rsidRPr="00EA4528" w:rsidRDefault="004249C2" w:rsidP="00EA4528">
      <w:r>
        <w:t>14.</w:t>
      </w:r>
      <w:r w:rsidR="00AD59AD">
        <w:t xml:space="preserve">3 </w:t>
      </w:r>
      <w:r>
        <w:t xml:space="preserve">A szálláshely rendeltetésszerű használattal együtt járó mértéket meghaladó beszennyezése esetén a </w:t>
      </w:r>
      <w:r w:rsidR="00E46079">
        <w:t xml:space="preserve">Szerződő fél és a Vendég köteles megfizetni a </w:t>
      </w:r>
      <w:r>
        <w:t>Szálláshely</w:t>
      </w:r>
      <w:r w:rsidR="00B90422" w:rsidRPr="00860646">
        <w:rPr>
          <w:highlight w:val="yellow"/>
        </w:rPr>
        <w:t xml:space="preserve"> honlapján feltüntetett</w:t>
      </w:r>
      <w:r w:rsidR="00B90422">
        <w:t xml:space="preserve"> mindenkori extra takarítási díjat</w:t>
      </w:r>
      <w:r w:rsidR="00E46079">
        <w:t>, azzal, hogy a Szálláshely jogosult a takarítási díjat meghaladó kárainak megtérítését is követelni</w:t>
      </w:r>
      <w:r w:rsidR="00AD59AD">
        <w:t>.</w:t>
      </w:r>
    </w:p>
    <w:p w14:paraId="167C51C2" w14:textId="77777777" w:rsidR="00EA4528" w:rsidRPr="00EA4528" w:rsidRDefault="00EA4528" w:rsidP="00EA4528">
      <w:r w:rsidRPr="00EA4528">
        <w:t> </w:t>
      </w:r>
    </w:p>
    <w:p w14:paraId="3A593E7E" w14:textId="14AF762C" w:rsidR="00EA4528" w:rsidRPr="00EA4528" w:rsidRDefault="00EA4528" w:rsidP="00EA4528">
      <w:r w:rsidRPr="00EA4528">
        <w:rPr>
          <w:b/>
          <w:bCs/>
        </w:rPr>
        <w:t>1</w:t>
      </w:r>
      <w:r w:rsidR="00FE6568">
        <w:rPr>
          <w:b/>
          <w:bCs/>
        </w:rPr>
        <w:t>5</w:t>
      </w:r>
      <w:r w:rsidRPr="00EA4528">
        <w:rPr>
          <w:b/>
          <w:bCs/>
        </w:rPr>
        <w:t>. </w:t>
      </w:r>
      <w:bookmarkStart w:id="14" w:name="szolgaltatojogai"/>
      <w:r w:rsidRPr="00EA4528">
        <w:rPr>
          <w:b/>
          <w:bCs/>
        </w:rPr>
        <w:t>A Szolgáltató jogai</w:t>
      </w:r>
      <w:bookmarkEnd w:id="14"/>
      <w:r w:rsidRPr="00EA4528">
        <w:br/>
      </w:r>
      <w:r w:rsidRPr="00EA4528">
        <w:rPr>
          <w:b/>
          <w:bCs/>
        </w:rPr>
        <w:t>Magyarországon</w:t>
      </w:r>
      <w:r w:rsidRPr="00EA4528">
        <w:t>: Amennyiben a Vendég az igénybe</w:t>
      </w:r>
      <w:r w:rsidR="00846814">
        <w:t xml:space="preserve"> </w:t>
      </w:r>
      <w:r w:rsidRPr="00EA4528">
        <w:t xml:space="preserve">vett, vagy a Szerződésben megrendelt, de igénybe nem vett </w:t>
      </w:r>
      <w:r w:rsidR="00846814">
        <w:t>bánatpénzköteles</w:t>
      </w:r>
      <w:r w:rsidR="00846814" w:rsidRPr="00EA4528">
        <w:t xml:space="preserve"> </w:t>
      </w:r>
      <w:r w:rsidRPr="00EA4528">
        <w:t xml:space="preserve">szolgáltatások díjának megfizetésére vonatkozó kötelezettségének nem tesz eleget, a Szolgáltatót követelései biztosítására </w:t>
      </w:r>
      <w:r w:rsidR="006006E0">
        <w:t>zálogjog illeti meg a Vendég szálláshelyre bevitt ingóságain</w:t>
      </w:r>
      <w:r w:rsidR="007052CF">
        <w:t>.</w:t>
      </w:r>
      <w:r w:rsidR="00756F85">
        <w:tab/>
      </w:r>
    </w:p>
    <w:p w14:paraId="0CBF3866" w14:textId="77777777" w:rsidR="00EA4528" w:rsidRPr="00EA4528" w:rsidRDefault="00EA4528" w:rsidP="00EA4528">
      <w:r w:rsidRPr="00EA4528">
        <w:t> </w:t>
      </w:r>
    </w:p>
    <w:p w14:paraId="1EE3659E" w14:textId="082BAB79" w:rsidR="00EA4528" w:rsidRPr="00EA4528" w:rsidRDefault="00EA4528" w:rsidP="00EA4528">
      <w:r w:rsidRPr="00EA4528">
        <w:rPr>
          <w:b/>
          <w:bCs/>
        </w:rPr>
        <w:lastRenderedPageBreak/>
        <w:t>1</w:t>
      </w:r>
      <w:r w:rsidR="00FE6568">
        <w:rPr>
          <w:b/>
          <w:bCs/>
        </w:rPr>
        <w:t>6</w:t>
      </w:r>
      <w:r w:rsidRPr="00EA4528">
        <w:rPr>
          <w:b/>
          <w:bCs/>
        </w:rPr>
        <w:t>. </w:t>
      </w:r>
      <w:bookmarkStart w:id="15" w:name="szolgaltatokotelezettsege"/>
      <w:r w:rsidRPr="00EA4528">
        <w:rPr>
          <w:b/>
          <w:bCs/>
        </w:rPr>
        <w:t>A Szolgáltató kötelezettsége</w:t>
      </w:r>
      <w:bookmarkEnd w:id="15"/>
      <w:r w:rsidRPr="00EA4528">
        <w:br/>
        <w:t>A Szolgáltató köteles:</w:t>
      </w:r>
      <w:r w:rsidRPr="00EA4528">
        <w:br/>
        <w:t>a) a szerződés alapján megrendelt szállás és egyéb szolgáltatást az érvényes előírások, szolgáltatás sztenderdek szerint teljesíteni</w:t>
      </w:r>
      <w:r w:rsidRPr="00EA4528">
        <w:br/>
        <w:t>b) a vendég írásos panaszát kivizsgálni, és a probléma kezeléséhez szükséges lépéseket megtenni, melyet köteles írásban is rögzíteni</w:t>
      </w:r>
      <w:r w:rsidR="006006E0">
        <w:t>.</w:t>
      </w:r>
    </w:p>
    <w:p w14:paraId="14BE1998" w14:textId="77777777" w:rsidR="00EA4528" w:rsidRPr="00EA4528" w:rsidRDefault="00EA4528" w:rsidP="00EA4528">
      <w:r w:rsidRPr="00EA4528">
        <w:t> </w:t>
      </w:r>
    </w:p>
    <w:p w14:paraId="06B7907E" w14:textId="3900EED1" w:rsidR="00EA4528" w:rsidRDefault="00EA4528" w:rsidP="00860646">
      <w:pPr>
        <w:spacing w:after="0"/>
      </w:pPr>
      <w:r w:rsidRPr="00EA4528">
        <w:rPr>
          <w:b/>
          <w:bCs/>
        </w:rPr>
        <w:t>1</w:t>
      </w:r>
      <w:r w:rsidR="00FE6568">
        <w:rPr>
          <w:b/>
          <w:bCs/>
        </w:rPr>
        <w:t>7</w:t>
      </w:r>
      <w:r w:rsidRPr="00EA4528">
        <w:rPr>
          <w:b/>
          <w:bCs/>
        </w:rPr>
        <w:t>. </w:t>
      </w:r>
      <w:bookmarkStart w:id="16" w:name="szolgaltatokarteritesifelelossege"/>
      <w:r w:rsidRPr="00EA4528">
        <w:rPr>
          <w:b/>
          <w:bCs/>
        </w:rPr>
        <w:t>A Szolgáltató kártérítési felelőssége</w:t>
      </w:r>
      <w:bookmarkEnd w:id="16"/>
      <w:r w:rsidRPr="00EA4528">
        <w:br/>
        <w:t>1</w:t>
      </w:r>
      <w:r w:rsidR="00FE6568">
        <w:t>7</w:t>
      </w:r>
      <w:r w:rsidRPr="00EA4528">
        <w:t>.1. A Szolgáltató felelősséget vállal minden olyan, a Vendéget ért kárért, mely a létesítményein belül, a Szolgáltató, vagy annak alkalmazottai hibájából következett be.</w:t>
      </w:r>
      <w:r w:rsidRPr="00EA4528">
        <w:br/>
        <w:t>1</w:t>
      </w:r>
      <w:r w:rsidR="00FE6568">
        <w:t>7</w:t>
      </w:r>
      <w:r w:rsidRPr="00EA4528">
        <w:t>.1.1. A Szolgáltató felelőssége nem terjed ki azokra a káreseményekre, amelyek a Szolgáltató alkalmazottainak és vendégeinek körén kívül eső elháríthatatlan ok miatt következtek be, vagy azokat a Vendég maga okozta</w:t>
      </w:r>
      <w:r w:rsidR="00FE3D6D">
        <w:t xml:space="preserve">, sem azokra a károkra, amelyek abból erednek, hogy a Vendég vagy a károsult egyéb személy a házirendet vagy eseti figyelmeztetéseket (pl. felmosás után a csúszós padlóra figyelmeztető tábla) figyelmen kívül hagyta/megsértette, illetve, amelyek abból erednek, hogy a károsult a szálláshelyet vagy bármely ingóságot nem </w:t>
      </w:r>
      <w:proofErr w:type="spellStart"/>
      <w:r w:rsidR="00FE3D6D">
        <w:t>rendeltetésszerűen</w:t>
      </w:r>
      <w:proofErr w:type="spellEnd"/>
      <w:r w:rsidR="00FE3D6D">
        <w:t xml:space="preserve"> használta, illetve nem az adott helyzetben általában elvárható magatartást tanúsította</w:t>
      </w:r>
      <w:r w:rsidRPr="00EA4528">
        <w:t>.</w:t>
      </w:r>
      <w:r w:rsidRPr="00EA4528">
        <w:br/>
        <w:t>1</w:t>
      </w:r>
      <w:r w:rsidR="00FE6568">
        <w:t>7</w:t>
      </w:r>
      <w:r w:rsidRPr="00EA4528">
        <w:t>.1.2. A Szolgáltató kijelölhet olyan helyeket a</w:t>
      </w:r>
      <w:r w:rsidR="007052CF">
        <w:t xml:space="preserve">z </w:t>
      </w:r>
      <w:r w:rsidR="00FE6568">
        <w:t>apartmanban/</w:t>
      </w:r>
      <w:r w:rsidR="007052CF">
        <w:t>apartmanházban</w:t>
      </w:r>
      <w:r w:rsidRPr="00EA4528">
        <w:t>, ahová a Vendég nem léphet be. Az ilyen helyeken történt esetleges kárért, sérülésért a Szolgáltató felelősséget nem vállal.</w:t>
      </w:r>
      <w:r w:rsidRPr="00EA4528">
        <w:br/>
        <w:t>1</w:t>
      </w:r>
      <w:r w:rsidR="00FE6568">
        <w:t>7</w:t>
      </w:r>
      <w:r w:rsidRPr="00EA4528">
        <w:t>.1.3. A Vendégnek az őt ért kárt azonnal jelentenie kell a szállodában, és minden szükséges adatot a szálloda rendelkezésére kell bocsátania, amely a káreset körülményeinek tisztázásához, esetleg a rendőrségi jegyzőkönyv felvételéhez/rendőrségi eljáráshoz szükséges.</w:t>
      </w:r>
    </w:p>
    <w:p w14:paraId="0D235671" w14:textId="661F6A65" w:rsidR="00AE6973" w:rsidRDefault="00AE6973" w:rsidP="001701CB">
      <w:pPr>
        <w:spacing w:after="0"/>
      </w:pPr>
      <w:r>
        <w:t xml:space="preserve">17.2 A Szolgáltató a szolgáltatás lehetetlenüléséért fennálló felelősségét a </w:t>
      </w:r>
      <w:r w:rsidR="00795E13">
        <w:t>V</w:t>
      </w:r>
      <w:r>
        <w:t>endég által megfizetett összegek visszafizetésére korlátozza.</w:t>
      </w:r>
    </w:p>
    <w:p w14:paraId="10AF3508" w14:textId="4C97E066" w:rsidR="001701CB" w:rsidRPr="00EA4528" w:rsidRDefault="001701CB" w:rsidP="00860646">
      <w:pPr>
        <w:spacing w:after="0"/>
      </w:pPr>
      <w:r>
        <w:t xml:space="preserve">17.3 A Szolgáltató a fogyasztónak nem minősülő </w:t>
      </w:r>
      <w:r w:rsidR="003219D4">
        <w:t xml:space="preserve">Vendéggel szemben </w:t>
      </w:r>
      <w:r w:rsidR="00795E13">
        <w:t xml:space="preserve">bármely jogcímen fennálló kártérítési felelősségét </w:t>
      </w:r>
      <w:r w:rsidR="00DA7666">
        <w:t xml:space="preserve">– kivéve az </w:t>
      </w:r>
      <w:r w:rsidR="00DA7666" w:rsidRPr="00DA7666">
        <w:t>életet, testi épséget vagy egészséget megkárosító károkozásért való felelősséget</w:t>
      </w:r>
      <w:r w:rsidR="00DA7666">
        <w:t xml:space="preserve"> - </w:t>
      </w:r>
      <w:r w:rsidR="00795E13">
        <w:t>a Vendég által megfizetett összegre korlátozza.</w:t>
      </w:r>
    </w:p>
    <w:p w14:paraId="4B2ED9DC" w14:textId="2A552AA9" w:rsidR="00EA4528" w:rsidRPr="00EA4528" w:rsidRDefault="00EA4528" w:rsidP="00EA4528">
      <w:r w:rsidRPr="00EA4528">
        <w:t>1</w:t>
      </w:r>
      <w:r w:rsidR="00FE6568">
        <w:t>7</w:t>
      </w:r>
      <w:r w:rsidRPr="00EA4528">
        <w:t>.4. Egye</w:t>
      </w:r>
      <w:r w:rsidR="00FE3D6D">
        <w:t xml:space="preserve">bekben a vonatkozó magyar jogszabályok </w:t>
      </w:r>
      <w:r w:rsidRPr="00EA4528">
        <w:t>az irányadóak.</w:t>
      </w:r>
    </w:p>
    <w:p w14:paraId="4DD7ECBE" w14:textId="746FC764" w:rsidR="00EA4528" w:rsidRPr="00EA4528" w:rsidRDefault="00EA4528" w:rsidP="00EA4528">
      <w:r w:rsidRPr="00EA4528">
        <w:rPr>
          <w:b/>
          <w:bCs/>
        </w:rPr>
        <w:t>1</w:t>
      </w:r>
      <w:r w:rsidR="00FE6568">
        <w:rPr>
          <w:b/>
          <w:bCs/>
        </w:rPr>
        <w:t>8</w:t>
      </w:r>
      <w:r w:rsidRPr="00EA4528">
        <w:rPr>
          <w:b/>
          <w:bCs/>
        </w:rPr>
        <w:t>. </w:t>
      </w:r>
      <w:bookmarkStart w:id="17" w:name="titoktartas"/>
      <w:r w:rsidRPr="00EA4528">
        <w:rPr>
          <w:b/>
          <w:bCs/>
        </w:rPr>
        <w:t>Titoktartás</w:t>
      </w:r>
      <w:bookmarkEnd w:id="17"/>
      <w:r w:rsidRPr="00EA4528">
        <w:br/>
        <w:t>A Szolgáltató az Adatkezelési Szabályzatában meghatározottak szerint jár el.</w:t>
      </w:r>
    </w:p>
    <w:p w14:paraId="6FA21707" w14:textId="77777777" w:rsidR="00EA4528" w:rsidRPr="00EA4528" w:rsidRDefault="00EA4528" w:rsidP="00EA4528">
      <w:r w:rsidRPr="00EA4528">
        <w:t> </w:t>
      </w:r>
    </w:p>
    <w:p w14:paraId="385A57DC" w14:textId="6CB2CCDA" w:rsidR="00EA4528" w:rsidRPr="00EA4528" w:rsidRDefault="00FE6568" w:rsidP="00EA4528">
      <w:r>
        <w:rPr>
          <w:b/>
          <w:bCs/>
        </w:rPr>
        <w:t>19</w:t>
      </w:r>
      <w:r w:rsidR="00EA4528" w:rsidRPr="00EA4528">
        <w:rPr>
          <w:b/>
          <w:bCs/>
        </w:rPr>
        <w:t>. </w:t>
      </w:r>
      <w:bookmarkStart w:id="18" w:name="vismajor"/>
      <w:proofErr w:type="spellStart"/>
      <w:r w:rsidR="00EA4528" w:rsidRPr="00EA4528">
        <w:rPr>
          <w:b/>
          <w:bCs/>
        </w:rPr>
        <w:t>Vis</w:t>
      </w:r>
      <w:proofErr w:type="spellEnd"/>
      <w:r w:rsidR="00EA4528" w:rsidRPr="00EA4528">
        <w:rPr>
          <w:b/>
          <w:bCs/>
        </w:rPr>
        <w:t xml:space="preserve"> maior</w:t>
      </w:r>
      <w:bookmarkEnd w:id="18"/>
      <w:r w:rsidR="00EA4528" w:rsidRPr="00EA4528">
        <w:br/>
      </w:r>
      <w:r w:rsidR="00AE6973">
        <w:t xml:space="preserve">Ha </w:t>
      </w:r>
      <w:r w:rsidR="00673E9B">
        <w:t>o</w:t>
      </w:r>
      <w:r w:rsidR="00EA4528" w:rsidRPr="00EA4528">
        <w:t xml:space="preserve">lyan </w:t>
      </w:r>
      <w:r w:rsidR="00AE6973">
        <w:t xml:space="preserve">elháríthatatlan </w:t>
      </w:r>
      <w:r w:rsidR="00EA4528" w:rsidRPr="00EA4528">
        <w:t xml:space="preserve">ok, vagy körülmény </w:t>
      </w:r>
      <w:r w:rsidR="00AE6973">
        <w:t xml:space="preserve">miatt, amelyért egyik fél sem felelős </w:t>
      </w:r>
      <w:r w:rsidR="00EA4528" w:rsidRPr="00EA4528">
        <w:t xml:space="preserve">(például; háború, tűz, árvíz, </w:t>
      </w:r>
      <w:proofErr w:type="spellStart"/>
      <w:r w:rsidR="00EA4528" w:rsidRPr="00EA4528">
        <w:t>időjárásbeli</w:t>
      </w:r>
      <w:proofErr w:type="spellEnd"/>
      <w:r w:rsidR="00EA4528" w:rsidRPr="00EA4528">
        <w:t xml:space="preserve"> viszontagság, áramhiány, járvány, sztrájk bekövetkezése), (</w:t>
      </w:r>
      <w:proofErr w:type="spellStart"/>
      <w:r w:rsidR="00EA4528" w:rsidRPr="00EA4528">
        <w:t>vis</w:t>
      </w:r>
      <w:proofErr w:type="spellEnd"/>
      <w:r w:rsidR="00EA4528" w:rsidRPr="00EA4528">
        <w:t xml:space="preserve"> maior)</w:t>
      </w:r>
      <w:r w:rsidR="00AE6973">
        <w:t xml:space="preserve"> a </w:t>
      </w:r>
      <w:r w:rsidR="006006E0">
        <w:t>S</w:t>
      </w:r>
      <w:r w:rsidR="00AE6973">
        <w:t>zerződés teljesítése lehetetlenné válik</w:t>
      </w:r>
      <w:r w:rsidR="00EA4528" w:rsidRPr="00EA4528">
        <w:t xml:space="preserve">, </w:t>
      </w:r>
      <w:r w:rsidR="006006E0">
        <w:t xml:space="preserve">a szerződés a Ptk. </w:t>
      </w:r>
      <w:r w:rsidR="006006E0">
        <w:lastRenderedPageBreak/>
        <w:t>6:179. §-</w:t>
      </w:r>
      <w:proofErr w:type="spellStart"/>
      <w:r w:rsidR="006006E0">
        <w:t>ával</w:t>
      </w:r>
      <w:proofErr w:type="spellEnd"/>
      <w:r w:rsidR="006006E0">
        <w:t xml:space="preserve"> ellentétben nem automatikusan szűnik meg, hanem a teljesítésben akadályozott</w:t>
      </w:r>
      <w:r w:rsidR="00EA4528" w:rsidRPr="00EA4528">
        <w:t>fél mentesül a Szerződésből eredő kötelességének teljesítése alól, amíg ezen ok vagy körülmény fennáll. A felek egyetértenek abban, hogy minden tőlük telhetőt megtesznek, hogy ezen okok és körülmények bekövetkeztének lehetőségét a lehető legalacsonyabb szintre szorítsák, és az ezáltal okozott kárt vagy késedelmet a lehető leghamarabb helyrehozzák.</w:t>
      </w:r>
      <w:r w:rsidR="006006E0">
        <w:t xml:space="preserve"> Mindazonáltal az ilyen lehetetlenülés esetén a felek </w:t>
      </w:r>
      <w:proofErr w:type="spellStart"/>
      <w:r w:rsidR="006006E0">
        <w:t>bármelyike</w:t>
      </w:r>
      <w:proofErr w:type="spellEnd"/>
      <w:r w:rsidR="006006E0">
        <w:t xml:space="preserve"> jogosult egyoldalú, legalább elektronikus levélbe foglalt nyilatkozattal elállni a Szerződéstől, és a felek kötelesek elszámolni egymással.</w:t>
      </w:r>
    </w:p>
    <w:p w14:paraId="7CE9778C" w14:textId="77777777" w:rsidR="00EA4528" w:rsidRPr="00EA4528" w:rsidRDefault="00EA4528" w:rsidP="00EA4528">
      <w:r w:rsidRPr="00EA4528">
        <w:t> </w:t>
      </w:r>
    </w:p>
    <w:p w14:paraId="239C33E4" w14:textId="1E140E35" w:rsidR="00EA4528" w:rsidRDefault="00EA4528" w:rsidP="00860646">
      <w:pPr>
        <w:spacing w:after="0"/>
      </w:pPr>
      <w:r w:rsidRPr="00EA4528">
        <w:rPr>
          <w:b/>
          <w:bCs/>
        </w:rPr>
        <w:t>2</w:t>
      </w:r>
      <w:r w:rsidR="00FE6568">
        <w:rPr>
          <w:b/>
          <w:bCs/>
        </w:rPr>
        <w:t>0</w:t>
      </w:r>
      <w:r w:rsidRPr="00EA4528">
        <w:rPr>
          <w:b/>
          <w:bCs/>
        </w:rPr>
        <w:t>. </w:t>
      </w:r>
      <w:bookmarkStart w:id="19" w:name="eljarobirosag"/>
      <w:r w:rsidRPr="00EA4528">
        <w:rPr>
          <w:b/>
          <w:bCs/>
        </w:rPr>
        <w:t>A felek jogviszonyában alkalmazandó jog, eljáró bíróság</w:t>
      </w:r>
      <w:r w:rsidR="00DD1D4A">
        <w:rPr>
          <w:b/>
          <w:bCs/>
        </w:rPr>
        <w:t>, békéltető testület</w:t>
      </w:r>
      <w:r w:rsidRPr="00EA4528">
        <w:rPr>
          <w:b/>
          <w:bCs/>
        </w:rPr>
        <w:br/>
      </w:r>
      <w:bookmarkEnd w:id="19"/>
      <w:r w:rsidRPr="00EA4528">
        <w:br/>
      </w:r>
      <w:r w:rsidR="00DD1D4A">
        <w:t xml:space="preserve">20.1 </w:t>
      </w:r>
      <w:r w:rsidRPr="00EA4528">
        <w:t>A Szolgáltató és a Szerződő fél közötti jogviszonyra Magyar</w:t>
      </w:r>
      <w:r w:rsidR="00FE3D6D">
        <w:t>ország</w:t>
      </w:r>
      <w:r w:rsidRPr="00EA4528">
        <w:t xml:space="preserve">) </w:t>
      </w:r>
      <w:r w:rsidR="00FE3D6D">
        <w:t>jogszabályai</w:t>
      </w:r>
      <w:r w:rsidR="00FE3D6D" w:rsidRPr="00EA4528">
        <w:t xml:space="preserve"> </w:t>
      </w:r>
      <w:r w:rsidRPr="00EA4528">
        <w:t>az irányadóak</w:t>
      </w:r>
      <w:r w:rsidR="00FE3D6D">
        <w:t xml:space="preserve">, a </w:t>
      </w:r>
      <w:r w:rsidR="00FE3D6D" w:rsidRPr="00FE3D6D">
        <w:t>nemzetközi magánjog szabályainak kizárásával</w:t>
      </w:r>
      <w:r w:rsidRPr="00EA4528">
        <w:t xml:space="preserve">. A szolgáltatási szerződésből eredő bármely jogvita lefolytatására a szolgáltatás helye szerint hatáskörrel rendelkező bíróság </w:t>
      </w:r>
      <w:r w:rsidR="00AE6973">
        <w:t xml:space="preserve">kizárólagosan </w:t>
      </w:r>
      <w:r w:rsidRPr="00EA4528">
        <w:t>illetékes.</w:t>
      </w:r>
    </w:p>
    <w:p w14:paraId="08219B58" w14:textId="6C7B5058" w:rsidR="00EE79B6" w:rsidRDefault="00DD1D4A" w:rsidP="00860646">
      <w:pPr>
        <w:spacing w:after="0"/>
      </w:pPr>
      <w:r>
        <w:t xml:space="preserve">20.2 </w:t>
      </w:r>
      <w:r w:rsidR="00E003A7">
        <w:t>F</w:t>
      </w:r>
      <w:r w:rsidR="00E003A7" w:rsidRPr="00E003A7">
        <w:t>ogyasztói jogvita esetén a fogyasztó jogosult a lakóhelye vagy tartózkodási helye szerint illetékes békéltető testületekhez fordulni</w:t>
      </w:r>
      <w:r w:rsidR="00CB5957">
        <w:t xml:space="preserve">. </w:t>
      </w:r>
      <w:r w:rsidR="00CB5957" w:rsidRPr="00CB5957">
        <w:t>A békéltető testületek listáj</w:t>
      </w:r>
      <w:r w:rsidR="00CB5957">
        <w:t>a és internetes elérhetősége:</w:t>
      </w:r>
      <w:r w:rsidR="00CB5957" w:rsidRPr="00CB5957">
        <w:t xml:space="preserve"> </w:t>
      </w:r>
      <w:hyperlink r:id="rId8" w:history="1">
        <w:r w:rsidR="00EE79B6" w:rsidRPr="00EE79B6">
          <w:rPr>
            <w:rStyle w:val="Hiperhivatkozs"/>
          </w:rPr>
          <w:t>https://bekeltetes.hu/udvozl</w:t>
        </w:r>
        <w:r w:rsidR="00EE79B6" w:rsidRPr="007A2F4E">
          <w:rPr>
            <w:rStyle w:val="Hiperhivatkozs"/>
          </w:rPr>
          <w:t>o</w:t>
        </w:r>
      </w:hyperlink>
    </w:p>
    <w:p w14:paraId="080D7369" w14:textId="77777777" w:rsidR="00EE79B6" w:rsidRDefault="00EE79B6" w:rsidP="00860646">
      <w:pPr>
        <w:spacing w:after="0"/>
      </w:pPr>
      <w:r>
        <w:t>A Szolgáltató székhelye alapján illetékes békéltető testület:</w:t>
      </w:r>
    </w:p>
    <w:p w14:paraId="6AD570C7" w14:textId="77777777" w:rsidR="00EE79B6" w:rsidRDefault="00EE79B6" w:rsidP="00860646">
      <w:pPr>
        <w:spacing w:after="0"/>
      </w:pPr>
      <w:r>
        <w:t>Győr-Moson-Sopron Vármegyei Kereskedelmi és Iparkamara által működtetett Békéltető Testület</w:t>
      </w:r>
    </w:p>
    <w:p w14:paraId="19547D7A" w14:textId="77777777" w:rsidR="00EE79B6" w:rsidRDefault="00EE79B6" w:rsidP="00860646">
      <w:pPr>
        <w:spacing w:after="0"/>
      </w:pPr>
      <w:r>
        <w:t>Cím: 9021 Győr, Szent István út 10/A</w:t>
      </w:r>
    </w:p>
    <w:p w14:paraId="595E7C79" w14:textId="77777777" w:rsidR="00EE79B6" w:rsidRDefault="00EE79B6" w:rsidP="00860646">
      <w:pPr>
        <w:spacing w:after="0"/>
      </w:pPr>
      <w:r>
        <w:t xml:space="preserve">Telefon: +36 96 520 217  </w:t>
      </w:r>
    </w:p>
    <w:p w14:paraId="61B1F815" w14:textId="42358213" w:rsidR="002404F5" w:rsidRDefault="00EE79B6" w:rsidP="00860646">
      <w:pPr>
        <w:spacing w:after="0"/>
      </w:pPr>
      <w:r>
        <w:t xml:space="preserve">E-mail: </w:t>
      </w:r>
      <w:hyperlink r:id="rId9" w:history="1">
        <w:r w:rsidR="002404F5" w:rsidRPr="007A2F4E">
          <w:rPr>
            <w:rStyle w:val="Hiperhivatkozs"/>
          </w:rPr>
          <w:t>bekelteto.testulet@gymsmkik.hu</w:t>
        </w:r>
      </w:hyperlink>
    </w:p>
    <w:p w14:paraId="24484144" w14:textId="2FC68A0F" w:rsidR="00EA4528" w:rsidRDefault="002404F5">
      <w:r>
        <w:t xml:space="preserve">Internetes elérhetőség: </w:t>
      </w:r>
      <w:r w:rsidRPr="002404F5">
        <w:t>https://bekeltetesgyor.hu/hu/</w:t>
      </w:r>
      <w:r w:rsidR="009E79FD">
        <w:t xml:space="preserve"> </w:t>
      </w:r>
    </w:p>
    <w:sectPr w:rsidR="00E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9B03" w14:textId="77777777" w:rsidR="00495689" w:rsidRDefault="00495689" w:rsidP="00495689">
      <w:pPr>
        <w:spacing w:after="0" w:line="240" w:lineRule="auto"/>
      </w:pPr>
      <w:r>
        <w:separator/>
      </w:r>
    </w:p>
  </w:endnote>
  <w:endnote w:type="continuationSeparator" w:id="0">
    <w:p w14:paraId="48238711" w14:textId="77777777" w:rsidR="00495689" w:rsidRDefault="00495689" w:rsidP="0049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DC18C" w14:textId="77777777" w:rsidR="00495689" w:rsidRDefault="00495689" w:rsidP="00495689">
      <w:pPr>
        <w:spacing w:after="0" w:line="240" w:lineRule="auto"/>
      </w:pPr>
      <w:r>
        <w:separator/>
      </w:r>
    </w:p>
  </w:footnote>
  <w:footnote w:type="continuationSeparator" w:id="0">
    <w:p w14:paraId="09A98C1E" w14:textId="77777777" w:rsidR="00495689" w:rsidRDefault="00495689" w:rsidP="0049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5A6"/>
    <w:multiLevelType w:val="hybridMultilevel"/>
    <w:tmpl w:val="5BDEC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2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28"/>
    <w:rsid w:val="00017B25"/>
    <w:rsid w:val="0005056C"/>
    <w:rsid w:val="00082EC7"/>
    <w:rsid w:val="0009485A"/>
    <w:rsid w:val="00094BB9"/>
    <w:rsid w:val="000C50FC"/>
    <w:rsid w:val="000D0C9D"/>
    <w:rsid w:val="001347AF"/>
    <w:rsid w:val="001701CB"/>
    <w:rsid w:val="001A00A7"/>
    <w:rsid w:val="001B4CEA"/>
    <w:rsid w:val="001B5E99"/>
    <w:rsid w:val="001C163C"/>
    <w:rsid w:val="001C27E0"/>
    <w:rsid w:val="002404F5"/>
    <w:rsid w:val="00241971"/>
    <w:rsid w:val="002744B0"/>
    <w:rsid w:val="002944AD"/>
    <w:rsid w:val="00301382"/>
    <w:rsid w:val="003219D4"/>
    <w:rsid w:val="003260D4"/>
    <w:rsid w:val="00380611"/>
    <w:rsid w:val="00386CC4"/>
    <w:rsid w:val="00392EB9"/>
    <w:rsid w:val="003A701A"/>
    <w:rsid w:val="003C09DE"/>
    <w:rsid w:val="004249C2"/>
    <w:rsid w:val="00432288"/>
    <w:rsid w:val="00470B75"/>
    <w:rsid w:val="004925D8"/>
    <w:rsid w:val="00495689"/>
    <w:rsid w:val="00514AD5"/>
    <w:rsid w:val="00516CE9"/>
    <w:rsid w:val="005369BC"/>
    <w:rsid w:val="00551721"/>
    <w:rsid w:val="0056300C"/>
    <w:rsid w:val="005A0089"/>
    <w:rsid w:val="005A49EB"/>
    <w:rsid w:val="005A50D6"/>
    <w:rsid w:val="005E2199"/>
    <w:rsid w:val="006006E0"/>
    <w:rsid w:val="006366ED"/>
    <w:rsid w:val="00673E9B"/>
    <w:rsid w:val="006D49C4"/>
    <w:rsid w:val="006E4C1A"/>
    <w:rsid w:val="006F3966"/>
    <w:rsid w:val="007052CF"/>
    <w:rsid w:val="007274ED"/>
    <w:rsid w:val="00756F85"/>
    <w:rsid w:val="0076009B"/>
    <w:rsid w:val="00766CFE"/>
    <w:rsid w:val="00770BDC"/>
    <w:rsid w:val="007747AC"/>
    <w:rsid w:val="00784B03"/>
    <w:rsid w:val="00795554"/>
    <w:rsid w:val="00795E13"/>
    <w:rsid w:val="007A4BDD"/>
    <w:rsid w:val="007C19C4"/>
    <w:rsid w:val="007D0CFD"/>
    <w:rsid w:val="00810EB2"/>
    <w:rsid w:val="00830F7B"/>
    <w:rsid w:val="008378E1"/>
    <w:rsid w:val="00846814"/>
    <w:rsid w:val="00860646"/>
    <w:rsid w:val="008A54A1"/>
    <w:rsid w:val="008B5707"/>
    <w:rsid w:val="008C16C1"/>
    <w:rsid w:val="0093412F"/>
    <w:rsid w:val="009457B6"/>
    <w:rsid w:val="00981FAE"/>
    <w:rsid w:val="009869A4"/>
    <w:rsid w:val="00997F56"/>
    <w:rsid w:val="009A5524"/>
    <w:rsid w:val="009C5E46"/>
    <w:rsid w:val="009E5852"/>
    <w:rsid w:val="009E79FD"/>
    <w:rsid w:val="00A57AB4"/>
    <w:rsid w:val="00A6630E"/>
    <w:rsid w:val="00A70F70"/>
    <w:rsid w:val="00A76BB5"/>
    <w:rsid w:val="00A935EC"/>
    <w:rsid w:val="00AD59AD"/>
    <w:rsid w:val="00AE2F7B"/>
    <w:rsid w:val="00AE6973"/>
    <w:rsid w:val="00B52AB8"/>
    <w:rsid w:val="00B90422"/>
    <w:rsid w:val="00B969CD"/>
    <w:rsid w:val="00BD15A2"/>
    <w:rsid w:val="00BE287F"/>
    <w:rsid w:val="00C115B0"/>
    <w:rsid w:val="00C13258"/>
    <w:rsid w:val="00C771AF"/>
    <w:rsid w:val="00CB5957"/>
    <w:rsid w:val="00CE1449"/>
    <w:rsid w:val="00CF4179"/>
    <w:rsid w:val="00D20890"/>
    <w:rsid w:val="00D22F3B"/>
    <w:rsid w:val="00D341B1"/>
    <w:rsid w:val="00D97AA1"/>
    <w:rsid w:val="00DA33D7"/>
    <w:rsid w:val="00DA4DAE"/>
    <w:rsid w:val="00DA7666"/>
    <w:rsid w:val="00DB7638"/>
    <w:rsid w:val="00DD1D4A"/>
    <w:rsid w:val="00DD3A51"/>
    <w:rsid w:val="00DD7C06"/>
    <w:rsid w:val="00DF3CC2"/>
    <w:rsid w:val="00E003A7"/>
    <w:rsid w:val="00E20A07"/>
    <w:rsid w:val="00E46079"/>
    <w:rsid w:val="00E46B7B"/>
    <w:rsid w:val="00E472C2"/>
    <w:rsid w:val="00E55BB8"/>
    <w:rsid w:val="00E569CC"/>
    <w:rsid w:val="00E841F2"/>
    <w:rsid w:val="00E927F4"/>
    <w:rsid w:val="00E95005"/>
    <w:rsid w:val="00EA4528"/>
    <w:rsid w:val="00EB6446"/>
    <w:rsid w:val="00ED4726"/>
    <w:rsid w:val="00EE331F"/>
    <w:rsid w:val="00EE79B6"/>
    <w:rsid w:val="00F01173"/>
    <w:rsid w:val="00F13C17"/>
    <w:rsid w:val="00F27D18"/>
    <w:rsid w:val="00F457CF"/>
    <w:rsid w:val="00F46A5C"/>
    <w:rsid w:val="00F709F6"/>
    <w:rsid w:val="00F71847"/>
    <w:rsid w:val="00FE3D6D"/>
    <w:rsid w:val="00FE60A9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16152F"/>
  <w15:chartTrackingRefBased/>
  <w15:docId w15:val="{86C7FB46-FCFA-4D3F-AFD3-99C59BB2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A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4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4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4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4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4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4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4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4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4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45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45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45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45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45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45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4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4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45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45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45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4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45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452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A452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A452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FE3D6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6E4C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E4C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E4C1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4C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4C1A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9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5689"/>
  </w:style>
  <w:style w:type="paragraph" w:styleId="llb">
    <w:name w:val="footer"/>
    <w:basedOn w:val="Norml"/>
    <w:link w:val="llbChar"/>
    <w:uiPriority w:val="99"/>
    <w:unhideWhenUsed/>
    <w:rsid w:val="0049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3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48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49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3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9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33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8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5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3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86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995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92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39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3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keltetes.hu/udvoz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kfalv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kelteto.testulet@gymsmki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2324</Words>
  <Characters>16043</Characters>
  <Application>Microsoft Office Word</Application>
  <DocSecurity>4</DocSecurity>
  <Lines>133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Zsíros Ildikó</dc:creator>
  <cp:keywords/>
  <dc:description/>
  <cp:lastModifiedBy>Zsíros Ildikó</cp:lastModifiedBy>
  <cp:revision>2</cp:revision>
  <dcterms:created xsi:type="dcterms:W3CDTF">2024-09-25T07:20:00Z</dcterms:created>
  <dcterms:modified xsi:type="dcterms:W3CDTF">2024-09-25T07:20:00Z</dcterms:modified>
</cp:coreProperties>
</file>